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53F78" w14:textId="2E6FA529" w:rsidR="007328BF" w:rsidRDefault="007328BF" w:rsidP="007328BF">
      <w:pPr>
        <w:jc w:val="center"/>
        <w:rPr>
          <w:b/>
          <w:bCs/>
        </w:rPr>
      </w:pPr>
      <w:r w:rsidRPr="007328BF">
        <w:rPr>
          <w:b/>
          <w:bCs/>
        </w:rPr>
        <w:t>PRELACIÓN PARA ID</w:t>
      </w:r>
      <w:r>
        <w:rPr>
          <w:b/>
          <w:bCs/>
        </w:rPr>
        <w:t>EN</w:t>
      </w:r>
      <w:r w:rsidRPr="007328BF">
        <w:rPr>
          <w:b/>
          <w:bCs/>
        </w:rPr>
        <w:t>TIFICAR AL BENEFICIAIRO</w:t>
      </w:r>
    </w:p>
    <w:p w14:paraId="6D949F58" w14:textId="43898DE4" w:rsidR="009F0A55" w:rsidRDefault="007328BF" w:rsidP="007328BF">
      <w:pPr>
        <w:jc w:val="center"/>
        <w:rPr>
          <w:b/>
          <w:bCs/>
        </w:rPr>
      </w:pPr>
      <w:r w:rsidRPr="007328BF">
        <w:rPr>
          <w:b/>
          <w:bCs/>
        </w:rPr>
        <w:t>CONTROLADOR EN MATERIA DE PLD</w:t>
      </w:r>
    </w:p>
    <w:p w14:paraId="3ECA01A7" w14:textId="77777777" w:rsidR="007328BF" w:rsidRDefault="007328BF" w:rsidP="007328BF">
      <w:pPr>
        <w:jc w:val="center"/>
        <w:rPr>
          <w:b/>
          <w:bCs/>
        </w:rPr>
      </w:pPr>
    </w:p>
    <w:p w14:paraId="59436656" w14:textId="09B9DD71" w:rsidR="007328BF" w:rsidRDefault="007328BF" w:rsidP="007328BF">
      <w:pPr>
        <w:pStyle w:val="Prrafodelista"/>
        <w:numPr>
          <w:ilvl w:val="0"/>
          <w:numId w:val="1"/>
        </w:numPr>
      </w:pPr>
      <w:r w:rsidRPr="007328BF">
        <w:t>Identificar a la persona física o grupo de personas físicas que directa o indirectamente, adquiera, sea titular o posea por</w:t>
      </w:r>
      <w:r>
        <w:t xml:space="preserve"> </w:t>
      </w:r>
      <w:r w:rsidRPr="007328BF">
        <w:t>cualquier título legal, el 25% o más de la composición accionaria o parte social del capital social del Cliente o Usuaria.</w:t>
      </w:r>
    </w:p>
    <w:p w14:paraId="38C6BCFC" w14:textId="77777777" w:rsidR="007328BF" w:rsidRDefault="007328BF" w:rsidP="007328BF">
      <w:pPr>
        <w:pStyle w:val="Prrafodelista"/>
        <w:ind w:left="1080"/>
      </w:pPr>
    </w:p>
    <w:p w14:paraId="5C1F269B" w14:textId="77777777" w:rsidR="007328BF" w:rsidRDefault="007328BF" w:rsidP="007328BF">
      <w:pPr>
        <w:pStyle w:val="Prrafodelista"/>
        <w:numPr>
          <w:ilvl w:val="0"/>
          <w:numId w:val="1"/>
        </w:numPr>
      </w:pPr>
      <w:r w:rsidRPr="007328BF">
        <w:t>Identificar a la persona física o grupo de personas físicas que tenga el control del Cliente o Usuaria por otros medios</w:t>
      </w:r>
      <w:r>
        <w:t xml:space="preserve"> </w:t>
      </w:r>
      <w:r w:rsidRPr="007328BF">
        <w:t>distintos a la fracción anterior y sus funciones se encuentren relacionadas con la estrategia, toma de decisiones y la dirección de</w:t>
      </w:r>
      <w:r>
        <w:t xml:space="preserve"> </w:t>
      </w:r>
      <w:r w:rsidRPr="007328BF">
        <w:t>las principales políticas del Cliente o Usuaria.</w:t>
      </w:r>
    </w:p>
    <w:p w14:paraId="3218F70E" w14:textId="77777777" w:rsidR="007328BF" w:rsidRDefault="007328BF" w:rsidP="007328BF">
      <w:pPr>
        <w:pStyle w:val="Prrafodelista"/>
      </w:pPr>
    </w:p>
    <w:p w14:paraId="4497601D" w14:textId="124A64AC" w:rsidR="007328BF" w:rsidRPr="007328BF" w:rsidRDefault="007328BF" w:rsidP="007328BF">
      <w:pPr>
        <w:pStyle w:val="Prrafodelista"/>
        <w:numPr>
          <w:ilvl w:val="0"/>
          <w:numId w:val="1"/>
        </w:numPr>
      </w:pPr>
      <w:r w:rsidRPr="007328BF">
        <w:t>Identificar a la persona física o grupo de personas que ocupa la posición de funcionario administrativo de mayor grado o de</w:t>
      </w:r>
      <w:r>
        <w:t xml:space="preserve"> </w:t>
      </w:r>
      <w:r w:rsidRPr="007328BF">
        <w:t>alta dirección.</w:t>
      </w:r>
    </w:p>
    <w:sectPr w:rsidR="007328BF" w:rsidRPr="007328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01AB1"/>
    <w:multiLevelType w:val="hybridMultilevel"/>
    <w:tmpl w:val="45F2AFA0"/>
    <w:lvl w:ilvl="0" w:tplc="72B28A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401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BF"/>
    <w:rsid w:val="001F276F"/>
    <w:rsid w:val="00495DD1"/>
    <w:rsid w:val="007328BF"/>
    <w:rsid w:val="0082772D"/>
    <w:rsid w:val="009F0A55"/>
    <w:rsid w:val="00B0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E8398"/>
  <w15:chartTrackingRefBased/>
  <w15:docId w15:val="{40F2ED57-4A23-43C3-A00A-D985F27F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32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2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28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28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28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28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28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28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28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2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2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28B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28B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28B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28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28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28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28BF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2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2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28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28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28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28B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28B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28B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2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28B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28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647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Corporativo D.G.</dc:creator>
  <cp:keywords/>
  <dc:description/>
  <cp:lastModifiedBy>Corporativo D.G.</cp:lastModifiedBy>
  <cp:revision>1</cp:revision>
  <dcterms:created xsi:type="dcterms:W3CDTF">2026-09-26T01:05:00Z</dcterms:created>
  <dcterms:modified xsi:type="dcterms:W3CDTF">2026-09-26T01:08:00Z</dcterms:modified>
</cp:coreProperties>
</file>