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F070" w14:textId="77777777" w:rsidR="00950C51" w:rsidRDefault="00950C51" w:rsidP="00950C51">
      <w:r>
        <w:t># Inteligencia Artificial: ¿Cómo sacarle provecho a esta herramienta?</w:t>
      </w:r>
    </w:p>
    <w:p w14:paraId="6173E9AD" w14:textId="77777777" w:rsidR="00950C51" w:rsidRDefault="00950C51" w:rsidP="00950C51"/>
    <w:p w14:paraId="36D88EC1" w14:textId="77777777" w:rsidR="00950C51" w:rsidRDefault="00950C51" w:rsidP="00950C51">
      <w:r>
        <w:t>## Introducción</w:t>
      </w:r>
    </w:p>
    <w:p w14:paraId="2CE95416" w14:textId="77777777" w:rsidR="00950C51" w:rsidRDefault="00950C51" w:rsidP="00950C51"/>
    <w:p w14:paraId="0E4B9EE5" w14:textId="77777777" w:rsidR="00950C51" w:rsidRDefault="00950C51" w:rsidP="00950C51">
      <w:r>
        <w:t>La inteligencia artificial (IA) se ha convertido en una de las tecnologías más revolucionarias de nuestros tiempos, transformando la manera en que interactuamos con el mundo digital y físico. Desde asistentes virtuales en nuestros teléfonos hasta algoritmos que predicen tendencias de mercado, la IA está en el corazón de muchas innovaciones. En este artículo, exploraremos qué es la inteligencia artificial, cómo funciona, sus propósitos, mitos y riesgos asociados, así como su aplicación en el campo de la contabilidad. Además, brindaremos consejos sobre cómo aprovechar al máximo esta herramienta.</w:t>
      </w:r>
    </w:p>
    <w:p w14:paraId="061B74F0" w14:textId="77777777" w:rsidR="00950C51" w:rsidRDefault="00950C51" w:rsidP="00950C51"/>
    <w:p w14:paraId="6661C213" w14:textId="77777777" w:rsidR="00950C51" w:rsidRDefault="00950C51" w:rsidP="00950C51">
      <w:r>
        <w:t>## ¿Qué es y cómo funciona la IA?</w:t>
      </w:r>
    </w:p>
    <w:p w14:paraId="4F5F3728" w14:textId="77777777" w:rsidR="00950C51" w:rsidRDefault="00950C51" w:rsidP="00950C51"/>
    <w:p w14:paraId="12D3D4B9" w14:textId="77777777" w:rsidR="00950C51" w:rsidRDefault="00950C51" w:rsidP="00950C51">
      <w:r>
        <w:t xml:space="preserve">La inteligencia artificial se refiere a la simulación de procesos de inteligencia humana por parte de sistemas informáticos. Esto incluye el aprendizaje (adquisición de información y reglas para su uso), el razonamiento (usar las reglas para llegar a conclusiones aproximadas o definitivas) y la autocorrección. La IA puede clasificarse en dos categorías: </w:t>
      </w:r>
    </w:p>
    <w:p w14:paraId="639472DB" w14:textId="77777777" w:rsidR="00950C51" w:rsidRDefault="00950C51" w:rsidP="00950C51"/>
    <w:p w14:paraId="5107177F" w14:textId="77777777" w:rsidR="00950C51" w:rsidRDefault="00950C51" w:rsidP="00950C51">
      <w:r>
        <w:t>1. **IA débil**: Sistemas diseñados y entrenados para tareas específicas, como asistentes virtuales (Siri, Alexa) o algoritmos de recomendación (Netflix, Amazon).</w:t>
      </w:r>
    </w:p>
    <w:p w14:paraId="181D381C" w14:textId="77777777" w:rsidR="00950C51" w:rsidRDefault="00950C51" w:rsidP="00950C51">
      <w:r>
        <w:t xml:space="preserve">  </w:t>
      </w:r>
    </w:p>
    <w:p w14:paraId="33FE3CE6" w14:textId="77777777" w:rsidR="00950C51" w:rsidRDefault="00950C51" w:rsidP="00950C51">
      <w:r>
        <w:t>2. **IA fuerte**: Sistemas que poseen la capacidad de entender, aprender y aplicar conocimiento de manera similar a un ser humano. Este tipo de IA sigue siendo un concepto teórico en gran parte.</w:t>
      </w:r>
    </w:p>
    <w:p w14:paraId="3B731C45" w14:textId="77777777" w:rsidR="00950C51" w:rsidRDefault="00950C51" w:rsidP="00950C51"/>
    <w:p w14:paraId="4A105F4E" w14:textId="77777777" w:rsidR="00950C51" w:rsidRDefault="00950C51" w:rsidP="00950C51">
      <w:r>
        <w:t xml:space="preserve">El funcionamiento de la inteligencia artificial se basa en el uso de grandes volúmenes de datos, algoritmos y potencia de cálculo. A través del aprendizaje automático (machine </w:t>
      </w:r>
      <w:proofErr w:type="spellStart"/>
      <w:r>
        <w:t>learning</w:t>
      </w:r>
      <w:proofErr w:type="spellEnd"/>
      <w:r>
        <w:t>) y el aprendizaje profundo (</w:t>
      </w:r>
      <w:proofErr w:type="spellStart"/>
      <w:r>
        <w:t>deep</w:t>
      </w:r>
      <w:proofErr w:type="spellEnd"/>
      <w:r>
        <w:t xml:space="preserve"> </w:t>
      </w:r>
      <w:proofErr w:type="spellStart"/>
      <w:r>
        <w:t>learning</w:t>
      </w:r>
      <w:proofErr w:type="spellEnd"/>
      <w:r>
        <w:t>), los sistemas de IA pueden identificar patrones, hacer predicciones y tomar decisiones informadas.</w:t>
      </w:r>
    </w:p>
    <w:p w14:paraId="7124FDD0" w14:textId="77777777" w:rsidR="00950C51" w:rsidRDefault="00950C51" w:rsidP="00950C51"/>
    <w:p w14:paraId="332A0388" w14:textId="77777777" w:rsidR="00950C51" w:rsidRDefault="00950C51" w:rsidP="00950C51">
      <w:r>
        <w:t>## ¿Cuál es el propósito de abrir la IA a todos?</w:t>
      </w:r>
    </w:p>
    <w:p w14:paraId="6DD652B1" w14:textId="77777777" w:rsidR="00950C51" w:rsidRDefault="00950C51" w:rsidP="00950C51"/>
    <w:p w14:paraId="522F4BC8" w14:textId="77777777" w:rsidR="00950C51" w:rsidRDefault="00950C51" w:rsidP="00950C51">
      <w:r>
        <w:t>Un objetivo fundamental de democratizar la inteligencia artificial es permitir que más personas y organizaciones accedan a esta poderosa herramienta. Al abrir la IA, se busca:</w:t>
      </w:r>
    </w:p>
    <w:p w14:paraId="7B7B1EAE" w14:textId="77777777" w:rsidR="00950C51" w:rsidRDefault="00950C51" w:rsidP="00950C51"/>
    <w:p w14:paraId="3D54F00C" w14:textId="77777777" w:rsidR="00950C51" w:rsidRDefault="00950C51" w:rsidP="00950C51">
      <w:r>
        <w:t>- **Fomentar la innovación**: Al permitir que más individuos y empresas experimenten con la inteligencia artificial, se pueden generar nuevas ideas y soluciones a problemas existentes.</w:t>
      </w:r>
    </w:p>
    <w:p w14:paraId="7E89D97E" w14:textId="77777777" w:rsidR="00950C51" w:rsidRDefault="00950C51" w:rsidP="00950C51">
      <w:r>
        <w:t xml:space="preserve">  </w:t>
      </w:r>
    </w:p>
    <w:p w14:paraId="0969AE83" w14:textId="77777777" w:rsidR="00950C51" w:rsidRDefault="00950C51" w:rsidP="00950C51">
      <w:r>
        <w:t>- **Reducir la brecha tecnológica**: Facilitar el acceso a la IA ayuda a cerrar la brecha entre grandes corporaciones y pequeños emprendedores, brindando oportunidades similares para todos.</w:t>
      </w:r>
    </w:p>
    <w:p w14:paraId="36589542" w14:textId="77777777" w:rsidR="00950C51" w:rsidRDefault="00950C51" w:rsidP="00950C51"/>
    <w:p w14:paraId="7F62CB41" w14:textId="77777777" w:rsidR="00950C51" w:rsidRDefault="00950C51" w:rsidP="00950C51">
      <w:r>
        <w:t>- **Mejorar la toma de decisiones**: Proporcionar herramientas de IA a diversas industrias puede conducir a decisiones más informadas y basadas en datos, lo que resulta en una mayor eficiencia y efectividad.</w:t>
      </w:r>
    </w:p>
    <w:p w14:paraId="0C1C8B5B" w14:textId="77777777" w:rsidR="00950C51" w:rsidRDefault="00950C51" w:rsidP="00950C51"/>
    <w:p w14:paraId="3E1AD695" w14:textId="77777777" w:rsidR="00950C51" w:rsidRDefault="00950C51" w:rsidP="00950C51">
      <w:r>
        <w:t>## Mitos sobre la IA</w:t>
      </w:r>
    </w:p>
    <w:p w14:paraId="26A6F8A2" w14:textId="77777777" w:rsidR="00950C51" w:rsidRDefault="00950C51" w:rsidP="00950C51"/>
    <w:p w14:paraId="6E9D24E8" w14:textId="77777777" w:rsidR="00950C51" w:rsidRDefault="00950C51" w:rsidP="00950C51">
      <w:r>
        <w:t>A pesar de su creciente popularidad, existen muchos mitos en torno a la inteligencia artificial que pueden llevar a malentendidos. Algunos de los más comunes incluyen:</w:t>
      </w:r>
    </w:p>
    <w:p w14:paraId="1D9DD21E" w14:textId="77777777" w:rsidR="00950C51" w:rsidRDefault="00950C51" w:rsidP="00950C51"/>
    <w:p w14:paraId="4A9289DC" w14:textId="77777777" w:rsidR="00950C51" w:rsidRDefault="00950C51" w:rsidP="00950C51">
      <w:r>
        <w:t>- **La IA reemplazará a los humanos**: Si bien la IA puede automatizar ciertas tareas, su objetivo es complementar la inteligencia humana, no reemplazarla. Muchas funciones requieren aspectos humanos como la empatía, la creatividad y la ética.</w:t>
      </w:r>
    </w:p>
    <w:p w14:paraId="72BFA944" w14:textId="77777777" w:rsidR="00950C51" w:rsidRDefault="00950C51" w:rsidP="00950C51"/>
    <w:p w14:paraId="3DCD8892" w14:textId="77777777" w:rsidR="00950C51" w:rsidRDefault="00950C51" w:rsidP="00950C51">
      <w:r>
        <w:t>- **La IA es infalible**: Los sistemas de inteligencia artificial son tan buenos como los datos con los que se entrenan. Si los datos son sesgados o incompletos, las decisiones que tomen también lo serán.</w:t>
      </w:r>
    </w:p>
    <w:p w14:paraId="10FD0E0D" w14:textId="77777777" w:rsidR="00950C51" w:rsidRDefault="00950C51" w:rsidP="00950C51"/>
    <w:p w14:paraId="5710C75D" w14:textId="77777777" w:rsidR="00950C51" w:rsidRDefault="00950C51" w:rsidP="00950C51">
      <w:r>
        <w:t>- **La IA tiene emociones**: La inteligencia artificial no siente ni entiende emociones. Sus decisiones se basan en patrones y datos, no en experiencias humanas.</w:t>
      </w:r>
    </w:p>
    <w:p w14:paraId="39BD0EEE" w14:textId="77777777" w:rsidR="00950C51" w:rsidRDefault="00950C51" w:rsidP="00950C51"/>
    <w:p w14:paraId="24F299A1" w14:textId="77777777" w:rsidR="00950C51" w:rsidRDefault="00950C51" w:rsidP="00950C51">
      <w:r>
        <w:t>## Riesgos de la IA</w:t>
      </w:r>
    </w:p>
    <w:p w14:paraId="09FC6ED0" w14:textId="77777777" w:rsidR="00950C51" w:rsidRDefault="00950C51" w:rsidP="00950C51"/>
    <w:p w14:paraId="3433D351" w14:textId="77777777" w:rsidR="00950C51" w:rsidRDefault="00950C51" w:rsidP="00950C51">
      <w:r>
        <w:t>La inteligencia artificial también presenta riesgos que deben ser considerados. Algunos de estos incluyen:</w:t>
      </w:r>
    </w:p>
    <w:p w14:paraId="433E9547" w14:textId="77777777" w:rsidR="00950C51" w:rsidRDefault="00950C51" w:rsidP="00950C51"/>
    <w:p w14:paraId="52F1B03D" w14:textId="77777777" w:rsidR="00950C51" w:rsidRDefault="00950C51" w:rsidP="00950C51">
      <w:r>
        <w:lastRenderedPageBreak/>
        <w:t>- **Desigualdad económica**: La adopción desigual de la IA puede ampliar la brecha entre aquellos que tienen acceso a la tecnología y aquellos que no. Esto podría generar disparidades en la creación de empleos y en la economía.</w:t>
      </w:r>
    </w:p>
    <w:p w14:paraId="1D030022" w14:textId="77777777" w:rsidR="00950C51" w:rsidRDefault="00950C51" w:rsidP="00950C51"/>
    <w:p w14:paraId="1728E861" w14:textId="77777777" w:rsidR="00950C51" w:rsidRDefault="00950C51" w:rsidP="00950C51">
      <w:r>
        <w:t>- **Privacidad y seguridad**: A medida que se recopilan más datos para entrenar sistemas de IA, surgen preocupaciones sobre la privacidad de la información personal y su uso indebido.</w:t>
      </w:r>
    </w:p>
    <w:p w14:paraId="1767846B" w14:textId="77777777" w:rsidR="00950C51" w:rsidRDefault="00950C51" w:rsidP="00950C51"/>
    <w:p w14:paraId="794FB2AB" w14:textId="77777777" w:rsidR="00950C51" w:rsidRDefault="00950C51" w:rsidP="00950C51">
      <w:r>
        <w:t>- **Desinformación**: La IA puede ser utilizada para crear contenidos falsos o engañosos, lo que puede afectar la percepción pública y la confianza en la información.</w:t>
      </w:r>
    </w:p>
    <w:p w14:paraId="01863400" w14:textId="77777777" w:rsidR="00950C51" w:rsidRDefault="00950C51" w:rsidP="00950C51"/>
    <w:p w14:paraId="14858A71" w14:textId="77777777" w:rsidR="00950C51" w:rsidRDefault="00950C51" w:rsidP="00950C51">
      <w:r>
        <w:t>## IA en la contabilidad</w:t>
      </w:r>
    </w:p>
    <w:p w14:paraId="621CCB7F" w14:textId="77777777" w:rsidR="00950C51" w:rsidRDefault="00950C51" w:rsidP="00950C51"/>
    <w:p w14:paraId="05B7A031" w14:textId="77777777" w:rsidR="00950C51" w:rsidRDefault="00950C51" w:rsidP="00950C51">
      <w:r>
        <w:t>La inteligencia artificial está transformando la contabilidad de múltiples maneras. Algunas aplicaciones incluyen:</w:t>
      </w:r>
    </w:p>
    <w:p w14:paraId="708939E3" w14:textId="77777777" w:rsidR="00950C51" w:rsidRDefault="00950C51" w:rsidP="00950C51"/>
    <w:p w14:paraId="5B7E9B3F" w14:textId="77777777" w:rsidR="00950C51" w:rsidRDefault="00950C51" w:rsidP="00950C51">
      <w:r>
        <w:t>- **Automatización de procesos**: La IA permite la automatización de tareas repetitivas, como la entrada de datos y la conciliación de cuentas, lo que libera tiempo para que los contadores se concentren en análisis más estratégicos.</w:t>
      </w:r>
    </w:p>
    <w:p w14:paraId="23169B60" w14:textId="77777777" w:rsidR="00950C51" w:rsidRDefault="00950C51" w:rsidP="00950C51"/>
    <w:p w14:paraId="35538366" w14:textId="77777777" w:rsidR="00950C51" w:rsidRDefault="00950C51" w:rsidP="00950C51">
      <w:r>
        <w:t>- **Análisis predictivo**: Los sistemas de IA pueden analizar grandes volúmenes de datos para identificar tendencias y realizar proyecciones financieras, ayudando a las empresas a tomar decisiones informadas.</w:t>
      </w:r>
    </w:p>
    <w:p w14:paraId="5FE4AB81" w14:textId="77777777" w:rsidR="00950C51" w:rsidRDefault="00950C51" w:rsidP="00950C51"/>
    <w:p w14:paraId="629470B1" w14:textId="77777777" w:rsidR="00950C51" w:rsidRDefault="00950C51" w:rsidP="00950C51">
      <w:r>
        <w:t>- **Detección de fraudes**: La IA puede identificar patrones inusuales en transacciones financieras, lo que ayuda a las empresas a detectar y prevenir fraudes de manera más efectiva.</w:t>
      </w:r>
    </w:p>
    <w:p w14:paraId="73B427AA" w14:textId="77777777" w:rsidR="00950C51" w:rsidRDefault="00950C51" w:rsidP="00950C51"/>
    <w:p w14:paraId="61629E24" w14:textId="77777777" w:rsidR="00950C51" w:rsidRDefault="00950C51" w:rsidP="00950C51">
      <w:r>
        <w:t>## Conclusiones</w:t>
      </w:r>
    </w:p>
    <w:p w14:paraId="1F59AECF" w14:textId="77777777" w:rsidR="00950C51" w:rsidRDefault="00950C51" w:rsidP="00950C51"/>
    <w:p w14:paraId="4E940BF9" w14:textId="77777777" w:rsidR="00950C51" w:rsidRDefault="00950C51" w:rsidP="00950C51">
      <w:r>
        <w:t xml:space="preserve">La inteligencia artificial es una herramienta poderosa que, si se utiliza correctamente, puede transformar diversas industrias y mejorar nuestras vidas diarias. Es fundamental entender su funcionamiento, desmitificar creencias erróneas y estar alerta a los riesgos que conlleva. En el ámbito de la contabilidad, la IA ofrece oportunidades significativas para optimizar procesos, mejorar la toma de decisiones y aumentar la eficiencia. Al democratizar el acceso </w:t>
      </w:r>
      <w:r>
        <w:lastRenderedPageBreak/>
        <w:t xml:space="preserve">a la IA, podemos fomentar la innovación y cerrar brechas tecnológicas, asegurando que esta herramienta beneficie a una mayor cantidad de personas y organizaciones. </w:t>
      </w:r>
    </w:p>
    <w:p w14:paraId="209C21F5" w14:textId="77777777" w:rsidR="00950C51" w:rsidRDefault="00950C51" w:rsidP="00950C51"/>
    <w:p w14:paraId="3FE7A600" w14:textId="20CF66F5" w:rsidR="000F0932" w:rsidRDefault="00950C51" w:rsidP="00950C51">
      <w:r>
        <w:t>Sacar provecho de la inteligencia artificial requiere un enfoque consciente y responsable, pero sus beneficios son innegables y pueden llevarnos hacia un futuro más eficiente y equitativo.</w:t>
      </w:r>
    </w:p>
    <w:sectPr w:rsidR="000F09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51"/>
    <w:rsid w:val="000F0932"/>
    <w:rsid w:val="002812B7"/>
    <w:rsid w:val="0039273F"/>
    <w:rsid w:val="004042A5"/>
    <w:rsid w:val="00733F0B"/>
    <w:rsid w:val="00950C51"/>
    <w:rsid w:val="00A8648D"/>
    <w:rsid w:val="00C74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32B"/>
  <w15:chartTrackingRefBased/>
  <w15:docId w15:val="{2B763517-733E-4DCF-A2C4-7EF8E8C0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0C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0C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0C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0C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0C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0C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0C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C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0C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0C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0C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0C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0C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0C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0C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0C51"/>
    <w:rPr>
      <w:rFonts w:eastAsiaTheme="majorEastAsia" w:cstheme="majorBidi"/>
      <w:color w:val="272727" w:themeColor="text1" w:themeTint="D8"/>
    </w:rPr>
  </w:style>
  <w:style w:type="paragraph" w:styleId="Ttulo">
    <w:name w:val="Title"/>
    <w:basedOn w:val="Normal"/>
    <w:next w:val="Normal"/>
    <w:link w:val="TtuloCar"/>
    <w:uiPriority w:val="10"/>
    <w:qFormat/>
    <w:rsid w:val="0095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0C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0C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0C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0C51"/>
    <w:pPr>
      <w:spacing w:before="160"/>
      <w:jc w:val="center"/>
    </w:pPr>
    <w:rPr>
      <w:i/>
      <w:iCs/>
      <w:color w:val="404040" w:themeColor="text1" w:themeTint="BF"/>
    </w:rPr>
  </w:style>
  <w:style w:type="character" w:customStyle="1" w:styleId="CitaCar">
    <w:name w:val="Cita Car"/>
    <w:basedOn w:val="Fuentedeprrafopredeter"/>
    <w:link w:val="Cita"/>
    <w:uiPriority w:val="29"/>
    <w:rsid w:val="00950C51"/>
    <w:rPr>
      <w:i/>
      <w:iCs/>
      <w:color w:val="404040" w:themeColor="text1" w:themeTint="BF"/>
    </w:rPr>
  </w:style>
  <w:style w:type="paragraph" w:styleId="Prrafodelista">
    <w:name w:val="List Paragraph"/>
    <w:basedOn w:val="Normal"/>
    <w:uiPriority w:val="34"/>
    <w:qFormat/>
    <w:rsid w:val="00950C51"/>
    <w:pPr>
      <w:ind w:left="720"/>
      <w:contextualSpacing/>
    </w:pPr>
  </w:style>
  <w:style w:type="character" w:styleId="nfasisintenso">
    <w:name w:val="Intense Emphasis"/>
    <w:basedOn w:val="Fuentedeprrafopredeter"/>
    <w:uiPriority w:val="21"/>
    <w:qFormat/>
    <w:rsid w:val="00950C51"/>
    <w:rPr>
      <w:i/>
      <w:iCs/>
      <w:color w:val="0F4761" w:themeColor="accent1" w:themeShade="BF"/>
    </w:rPr>
  </w:style>
  <w:style w:type="paragraph" w:styleId="Citadestacada">
    <w:name w:val="Intense Quote"/>
    <w:basedOn w:val="Normal"/>
    <w:next w:val="Normal"/>
    <w:link w:val="CitadestacadaCar"/>
    <w:uiPriority w:val="30"/>
    <w:qFormat/>
    <w:rsid w:val="0095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0C51"/>
    <w:rPr>
      <w:i/>
      <w:iCs/>
      <w:color w:val="0F4761" w:themeColor="accent1" w:themeShade="BF"/>
    </w:rPr>
  </w:style>
  <w:style w:type="character" w:styleId="Referenciaintensa">
    <w:name w:val="Intense Reference"/>
    <w:basedOn w:val="Fuentedeprrafopredeter"/>
    <w:uiPriority w:val="32"/>
    <w:qFormat/>
    <w:rsid w:val="00950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878</Words>
  <Characters>4829</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GALMEN</dc:creator>
  <cp:keywords/>
  <dc:description/>
  <cp:lastModifiedBy>RICARDO GALMEN</cp:lastModifiedBy>
  <cp:revision>1</cp:revision>
  <dcterms:created xsi:type="dcterms:W3CDTF">2024-11-27T17:11:00Z</dcterms:created>
  <dcterms:modified xsi:type="dcterms:W3CDTF">2024-11-27T17:17:00Z</dcterms:modified>
</cp:coreProperties>
</file>