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2473B" w14:textId="77777777" w:rsidR="00795A53" w:rsidRPr="00CD6648" w:rsidRDefault="00795A53" w:rsidP="00795A53">
      <w:pPr>
        <w:pStyle w:val="Ttulo1"/>
        <w:pBdr>
          <w:bottom w:val="single" w:sz="18" w:space="4" w:color="99CC00"/>
        </w:pBdr>
      </w:pPr>
      <w:r w:rsidRPr="00CD6648">
        <w:t xml:space="preserve">Actividad 5. </w:t>
      </w:r>
      <w:r w:rsidRPr="00CD6648">
        <w:rPr>
          <w:rFonts w:ascii="Calibri" w:eastAsia="Calibri" w:hAnsi="Calibri" w:cs="Calibri"/>
          <w:b/>
          <w:bCs/>
          <w:color w:val="1F2937"/>
        </w:rPr>
        <w:t>El tablero del comité: análisis de variaciones real vs. presupuesto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7160"/>
      </w:tblGrid>
      <w:tr w:rsidR="00795A53" w:rsidRPr="00795A53" w14:paraId="400738E6" w14:textId="77777777" w:rsidTr="000F2BD0">
        <w:trPr>
          <w:cantSplit/>
        </w:trPr>
        <w:tc>
          <w:tcPr>
            <w:tcW w:w="22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0FCC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4B37A2D" w14:textId="77777777" w:rsidR="00795A53" w:rsidRDefault="00795A53" w:rsidP="000F2BD0">
            <w:pPr>
              <w:spacing w:after="30" w:line="250" w:lineRule="auto"/>
            </w:pPr>
            <w:r>
              <w:rPr>
                <w:rFonts w:ascii="Calibri" w:eastAsia="Calibri" w:hAnsi="Calibri" w:cs="Calibri"/>
                <w:b/>
                <w:bCs/>
                <w:color w:val="1F2937"/>
                <w:sz w:val="20"/>
                <w:szCs w:val="20"/>
              </w:rPr>
              <w:t xml:space="preserve">Unidad del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1F2937"/>
                <w:sz w:val="20"/>
                <w:szCs w:val="20"/>
              </w:rPr>
              <w:t>curso</w:t>
            </w:r>
            <w:proofErr w:type="spellEnd"/>
          </w:p>
        </w:tc>
        <w:tc>
          <w:tcPr>
            <w:tcW w:w="716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462DEB9" w14:textId="77777777" w:rsidR="00795A53" w:rsidRPr="00CD6648" w:rsidRDefault="00795A53" w:rsidP="000F2BD0">
            <w:pPr>
              <w:spacing w:after="30" w:line="250" w:lineRule="auto"/>
              <w:rPr>
                <w:lang w:val="es-MX"/>
              </w:rPr>
            </w:pPr>
            <w:r w:rsidRPr="00CD6648">
              <w:rPr>
                <w:rFonts w:ascii="Calibri" w:eastAsia="Calibri" w:hAnsi="Calibri" w:cs="Calibri"/>
                <w:color w:val="1F2937"/>
                <w:sz w:val="20"/>
                <w:szCs w:val="20"/>
                <w:lang w:val="es-MX"/>
              </w:rPr>
              <w:t>Unidad 4 · Casos prácticos de análisis financiero — Análisis de variaciones</w:t>
            </w:r>
          </w:p>
        </w:tc>
      </w:tr>
      <w:tr w:rsidR="00795A53" w:rsidRPr="00B46BF0" w14:paraId="492E1881" w14:textId="77777777" w:rsidTr="000F2BD0">
        <w:trPr>
          <w:cantSplit/>
        </w:trPr>
        <w:tc>
          <w:tcPr>
            <w:tcW w:w="22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0FCC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01E934A" w14:textId="77777777" w:rsidR="00795A53" w:rsidRDefault="00795A53" w:rsidP="000F2BD0">
            <w:pPr>
              <w:spacing w:after="30" w:line="250" w:lineRule="auto"/>
            </w:pPr>
            <w:r>
              <w:rPr>
                <w:rFonts w:ascii="Calibri" w:eastAsia="Calibri" w:hAnsi="Calibri" w:cs="Calibri"/>
                <w:b/>
                <w:bCs/>
                <w:color w:val="1F2937"/>
                <w:sz w:val="20"/>
                <w:szCs w:val="20"/>
              </w:rPr>
              <w:t>Plataforma(s)</w:t>
            </w:r>
          </w:p>
        </w:tc>
        <w:tc>
          <w:tcPr>
            <w:tcW w:w="716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0055F83" w14:textId="77777777" w:rsidR="00795A53" w:rsidRPr="00B46BF0" w:rsidRDefault="00795A53" w:rsidP="000F2BD0">
            <w:pPr>
              <w:spacing w:after="30" w:line="250" w:lineRule="auto"/>
            </w:pPr>
            <w:r w:rsidRPr="00B46BF0">
              <w:rPr>
                <w:rFonts w:ascii="Calibri" w:eastAsia="Calibri" w:hAnsi="Calibri" w:cs="Calibri"/>
                <w:color w:val="1F2937"/>
                <w:sz w:val="20"/>
                <w:szCs w:val="20"/>
              </w:rPr>
              <w:t>Excel (</w:t>
            </w:r>
            <w:proofErr w:type="gramStart"/>
            <w:r w:rsidRPr="00B46BF0">
              <w:rPr>
                <w:rFonts w:ascii="Calibri" w:eastAsia="Calibri" w:hAnsi="Calibri" w:cs="Calibri"/>
                <w:color w:val="1F2937"/>
                <w:sz w:val="20"/>
                <w:szCs w:val="20"/>
              </w:rPr>
              <w:t>o Google</w:t>
            </w:r>
            <w:proofErr w:type="gramEnd"/>
            <w:r w:rsidRPr="00B46BF0">
              <w:rPr>
                <w:rFonts w:ascii="Calibri" w:eastAsia="Calibri" w:hAnsi="Calibri" w:cs="Calibri"/>
                <w:color w:val="1F2937"/>
                <w:sz w:val="20"/>
                <w:szCs w:val="20"/>
              </w:rPr>
              <w:t xml:space="preserve"> Sheets) + Copilot, ChatGPT, Claude o Gemini</w:t>
            </w:r>
          </w:p>
        </w:tc>
      </w:tr>
      <w:tr w:rsidR="00795A53" w14:paraId="0B402A51" w14:textId="77777777" w:rsidTr="000F2BD0">
        <w:trPr>
          <w:cantSplit/>
        </w:trPr>
        <w:tc>
          <w:tcPr>
            <w:tcW w:w="22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0FCC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86EE6A2" w14:textId="77777777" w:rsidR="00795A53" w:rsidRDefault="00795A53" w:rsidP="000F2BD0">
            <w:pPr>
              <w:spacing w:after="30" w:line="250" w:lineRule="auto"/>
            </w:pPr>
            <w:r>
              <w:rPr>
                <w:rFonts w:ascii="Calibri" w:eastAsia="Calibri" w:hAnsi="Calibri" w:cs="Calibri"/>
                <w:b/>
                <w:bCs/>
                <w:color w:val="1F2937"/>
                <w:sz w:val="20"/>
                <w:szCs w:val="20"/>
              </w:rPr>
              <w:t xml:space="preserve">Tiempo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1F2937"/>
                <w:sz w:val="20"/>
                <w:szCs w:val="20"/>
              </w:rPr>
              <w:t>sugerido</w:t>
            </w:r>
            <w:proofErr w:type="spellEnd"/>
          </w:p>
        </w:tc>
        <w:tc>
          <w:tcPr>
            <w:tcW w:w="716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1927932" w14:textId="77777777" w:rsidR="00795A53" w:rsidRDefault="00795A53" w:rsidP="000F2BD0">
            <w:pPr>
              <w:spacing w:after="30" w:line="250" w:lineRule="auto"/>
            </w:pPr>
            <w:r>
              <w:rPr>
                <w:rFonts w:ascii="Calibri" w:eastAsia="Calibri" w:hAnsi="Calibri" w:cs="Calibri"/>
                <w:color w:val="1F2937"/>
                <w:sz w:val="20"/>
                <w:szCs w:val="20"/>
              </w:rPr>
              <w:t xml:space="preserve">15 </w:t>
            </w:r>
            <w:proofErr w:type="spellStart"/>
            <w:r>
              <w:rPr>
                <w:rFonts w:ascii="Calibri" w:eastAsia="Calibri" w:hAnsi="Calibri" w:cs="Calibri"/>
                <w:color w:val="1F2937"/>
                <w:sz w:val="20"/>
                <w:szCs w:val="20"/>
              </w:rPr>
              <w:t>minutos</w:t>
            </w:r>
            <w:proofErr w:type="spellEnd"/>
          </w:p>
        </w:tc>
      </w:tr>
      <w:tr w:rsidR="00795A53" w:rsidRPr="00795A53" w14:paraId="576576BD" w14:textId="77777777" w:rsidTr="000F2BD0">
        <w:trPr>
          <w:cantSplit/>
        </w:trPr>
        <w:tc>
          <w:tcPr>
            <w:tcW w:w="22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0FCC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7A40CEA" w14:textId="77777777" w:rsidR="00795A53" w:rsidRDefault="00795A53" w:rsidP="000F2BD0">
            <w:pPr>
              <w:spacing w:after="30" w:line="250" w:lineRule="auto"/>
            </w:pPr>
            <w:r>
              <w:rPr>
                <w:rFonts w:ascii="Calibri" w:eastAsia="Calibri" w:hAnsi="Calibri" w:cs="Calibri"/>
                <w:b/>
                <w:bCs/>
                <w:color w:val="1F2937"/>
                <w:sz w:val="20"/>
                <w:szCs w:val="20"/>
              </w:rPr>
              <w:t xml:space="preserve">Lo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1F2937"/>
                <w:sz w:val="20"/>
                <w:szCs w:val="20"/>
              </w:rPr>
              <w:t>que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1F2937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1F2937"/>
                <w:sz w:val="20"/>
                <w:szCs w:val="20"/>
              </w:rPr>
              <w:t>entregas</w:t>
            </w:r>
            <w:proofErr w:type="spellEnd"/>
          </w:p>
        </w:tc>
        <w:tc>
          <w:tcPr>
            <w:tcW w:w="716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B903C49" w14:textId="77777777" w:rsidR="00795A53" w:rsidRPr="00CD6648" w:rsidRDefault="00795A53" w:rsidP="000F2BD0">
            <w:pPr>
              <w:spacing w:after="30" w:line="250" w:lineRule="auto"/>
              <w:rPr>
                <w:lang w:val="es-MX"/>
              </w:rPr>
            </w:pPr>
            <w:r w:rsidRPr="00CD6648">
              <w:rPr>
                <w:rFonts w:ascii="Calibri" w:eastAsia="Calibri" w:hAnsi="Calibri" w:cs="Calibri"/>
                <w:color w:val="1F2937"/>
                <w:sz w:val="20"/>
                <w:szCs w:val="20"/>
                <w:lang w:val="es-MX"/>
              </w:rPr>
              <w:t>Tabla de variaciones y narrativa ejecutiva de máximo 150 palabras con 3 recomendaciones.</w:t>
            </w:r>
          </w:p>
        </w:tc>
      </w:tr>
    </w:tbl>
    <w:p w14:paraId="6A890FAB" w14:textId="77777777" w:rsidR="00795A53" w:rsidRPr="00CD6648" w:rsidRDefault="00795A53" w:rsidP="00795A53">
      <w:pPr>
        <w:spacing w:after="160"/>
        <w:rPr>
          <w:lang w:val="es-MX"/>
        </w:rPr>
      </w:pPr>
    </w:p>
    <w:p w14:paraId="272AF940" w14:textId="77777777" w:rsidR="00795A53" w:rsidRPr="00CD6648" w:rsidRDefault="00795A53" w:rsidP="00795A53">
      <w:pPr>
        <w:pStyle w:val="Ttulo2"/>
      </w:pPr>
      <w:r w:rsidRPr="00CD6648">
        <w:rPr>
          <w:rFonts w:ascii="Calibri" w:eastAsia="Calibri" w:hAnsi="Calibri" w:cs="Calibri"/>
          <w:b/>
          <w:bCs/>
          <w:color w:val="7FA800"/>
          <w:sz w:val="28"/>
          <w:szCs w:val="28"/>
        </w:rPr>
        <w:t>La situación</w:t>
      </w:r>
    </w:p>
    <w:p w14:paraId="36A8D5D5" w14:textId="77777777" w:rsidR="00795A53" w:rsidRDefault="00795A53" w:rsidP="00795A53">
      <w:pPr>
        <w:spacing w:after="120"/>
      </w:pPr>
      <w:r w:rsidRPr="00CD6648">
        <w:rPr>
          <w:rFonts w:ascii="Calibri" w:eastAsia="Calibri" w:hAnsi="Calibri" w:cs="Calibri"/>
          <w:color w:val="1F2937"/>
          <w:sz w:val="22"/>
          <w:lang w:val="es-MX"/>
        </w:rPr>
        <w:t xml:space="preserve">El Comité de Dirección de MIC se reúne mañana. Te entregan el estado de resultados real vs. presupuesto del tercer trimestre y te piden una lectura ejecutiva. </w:t>
      </w:r>
      <w:proofErr w:type="spellStart"/>
      <w:r>
        <w:rPr>
          <w:rFonts w:ascii="Calibri" w:eastAsia="Calibri" w:hAnsi="Calibri" w:cs="Calibri"/>
          <w:color w:val="1F2937"/>
          <w:sz w:val="22"/>
        </w:rPr>
        <w:t>Tienes</w:t>
      </w:r>
      <w:proofErr w:type="spellEnd"/>
      <w:r>
        <w:rPr>
          <w:rFonts w:ascii="Calibri" w:eastAsia="Calibri" w:hAnsi="Calibri" w:cs="Calibri"/>
          <w:color w:val="1F2937"/>
          <w:sz w:val="22"/>
        </w:rPr>
        <w:t xml:space="preserve"> 15 </w:t>
      </w:r>
      <w:proofErr w:type="spellStart"/>
      <w:r>
        <w:rPr>
          <w:rFonts w:ascii="Calibri" w:eastAsia="Calibri" w:hAnsi="Calibri" w:cs="Calibri"/>
          <w:color w:val="1F2937"/>
          <w:sz w:val="22"/>
        </w:rPr>
        <w:t>minutos</w:t>
      </w:r>
      <w:proofErr w:type="spellEnd"/>
      <w:r>
        <w:rPr>
          <w:rFonts w:ascii="Calibri" w:eastAsia="Calibri" w:hAnsi="Calibri" w:cs="Calibri"/>
          <w:color w:val="1F2937"/>
          <w:sz w:val="22"/>
        </w:rPr>
        <w:t>.</w:t>
      </w:r>
    </w:p>
    <w:p w14:paraId="06200E18" w14:textId="77777777" w:rsidR="00795A53" w:rsidRDefault="00795A53" w:rsidP="00795A53">
      <w:pPr>
        <w:pStyle w:val="Ttulo2"/>
      </w:pPr>
      <w:r>
        <w:rPr>
          <w:rFonts w:ascii="Calibri" w:eastAsia="Calibri" w:hAnsi="Calibri" w:cs="Calibri"/>
          <w:b/>
          <w:bCs/>
          <w:color w:val="7FA800"/>
          <w:sz w:val="28"/>
          <w:szCs w:val="28"/>
        </w:rPr>
        <w:t>Datos (miles de pesos)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60"/>
        <w:gridCol w:w="1100"/>
        <w:gridCol w:w="1300"/>
        <w:gridCol w:w="1300"/>
        <w:gridCol w:w="1300"/>
        <w:gridCol w:w="1500"/>
      </w:tblGrid>
      <w:tr w:rsidR="00795A53" w14:paraId="70A716C2" w14:textId="77777777" w:rsidTr="000F2BD0">
        <w:trPr>
          <w:cantSplit/>
          <w:tblHeader/>
        </w:trPr>
        <w:tc>
          <w:tcPr>
            <w:tcW w:w="286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99CC00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6C96DA9" w14:textId="77777777" w:rsidR="00795A53" w:rsidRDefault="00795A53" w:rsidP="000F2BD0">
            <w:pPr>
              <w:spacing w:after="30" w:line="250" w:lineRule="auto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1F2937"/>
                <w:sz w:val="19"/>
                <w:szCs w:val="19"/>
              </w:rPr>
              <w:t>Concepto</w:t>
            </w:r>
            <w:proofErr w:type="spellEnd"/>
          </w:p>
        </w:tc>
        <w:tc>
          <w:tcPr>
            <w:tcW w:w="11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99CC00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880B60D" w14:textId="77777777" w:rsidR="00795A53" w:rsidRDefault="00795A53" w:rsidP="000F2BD0">
            <w:pPr>
              <w:spacing w:after="30" w:line="250" w:lineRule="auto"/>
            </w:pPr>
            <w:r>
              <w:rPr>
                <w:rFonts w:ascii="Calibri" w:eastAsia="Calibri" w:hAnsi="Calibri" w:cs="Calibri"/>
                <w:b/>
                <w:bCs/>
                <w:color w:val="1F2937"/>
                <w:sz w:val="19"/>
                <w:szCs w:val="19"/>
              </w:rPr>
              <w:t>Real</w:t>
            </w:r>
          </w:p>
        </w:tc>
        <w:tc>
          <w:tcPr>
            <w:tcW w:w="13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99CC00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CD4D968" w14:textId="77777777" w:rsidR="00795A53" w:rsidRDefault="00795A53" w:rsidP="000F2BD0">
            <w:pPr>
              <w:spacing w:after="30" w:line="250" w:lineRule="auto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1F2937"/>
                <w:sz w:val="19"/>
                <w:szCs w:val="19"/>
              </w:rPr>
              <w:t>Presupuesto</w:t>
            </w:r>
            <w:proofErr w:type="spellEnd"/>
          </w:p>
        </w:tc>
        <w:tc>
          <w:tcPr>
            <w:tcW w:w="13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99CC00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CA52599" w14:textId="77777777" w:rsidR="00795A53" w:rsidRDefault="00795A53" w:rsidP="000F2BD0">
            <w:pPr>
              <w:spacing w:after="30" w:line="250" w:lineRule="auto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1F2937"/>
                <w:sz w:val="19"/>
                <w:szCs w:val="19"/>
              </w:rPr>
              <w:t>Variación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1F2937"/>
                <w:sz w:val="19"/>
                <w:szCs w:val="19"/>
              </w:rPr>
              <w:t xml:space="preserve"> $</w:t>
            </w:r>
          </w:p>
        </w:tc>
        <w:tc>
          <w:tcPr>
            <w:tcW w:w="13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99CC00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6A04EF9" w14:textId="77777777" w:rsidR="00795A53" w:rsidRDefault="00795A53" w:rsidP="000F2BD0">
            <w:pPr>
              <w:spacing w:after="30" w:line="250" w:lineRule="auto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1F2937"/>
                <w:sz w:val="19"/>
                <w:szCs w:val="19"/>
              </w:rPr>
              <w:t>Variación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1F2937"/>
                <w:sz w:val="19"/>
                <w:szCs w:val="19"/>
              </w:rPr>
              <w:t xml:space="preserve"> %</w:t>
            </w:r>
          </w:p>
        </w:tc>
        <w:tc>
          <w:tcPr>
            <w:tcW w:w="15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99CC00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F0291FC" w14:textId="77777777" w:rsidR="00795A53" w:rsidRDefault="00795A53" w:rsidP="000F2BD0">
            <w:pPr>
              <w:spacing w:after="30" w:line="250" w:lineRule="auto"/>
            </w:pPr>
            <w:r>
              <w:rPr>
                <w:rFonts w:ascii="Calibri" w:eastAsia="Calibri" w:hAnsi="Calibri" w:cs="Calibri"/>
                <w:b/>
                <w:bCs/>
                <w:color w:val="1F2937"/>
                <w:sz w:val="19"/>
                <w:szCs w:val="19"/>
              </w:rPr>
              <w:t xml:space="preserve">Favorable /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1F2937"/>
                <w:sz w:val="19"/>
                <w:szCs w:val="19"/>
              </w:rPr>
              <w:t>Desfavorable</w:t>
            </w:r>
            <w:proofErr w:type="spellEnd"/>
          </w:p>
        </w:tc>
      </w:tr>
      <w:tr w:rsidR="00795A53" w14:paraId="0753AF6B" w14:textId="77777777" w:rsidTr="000F2BD0">
        <w:trPr>
          <w:cantSplit/>
        </w:trPr>
        <w:tc>
          <w:tcPr>
            <w:tcW w:w="286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52102BE" w14:textId="77777777" w:rsidR="00795A53" w:rsidRDefault="00795A53" w:rsidP="000F2BD0">
            <w:pPr>
              <w:spacing w:after="30" w:line="250" w:lineRule="auto"/>
            </w:pPr>
            <w:r>
              <w:rPr>
                <w:rFonts w:ascii="Calibri" w:eastAsia="Calibri" w:hAnsi="Calibri" w:cs="Calibri"/>
                <w:color w:val="1F2937"/>
                <w:sz w:val="19"/>
                <w:szCs w:val="19"/>
              </w:rPr>
              <w:t xml:space="preserve">Ventas </w:t>
            </w:r>
            <w:proofErr w:type="spellStart"/>
            <w:r>
              <w:rPr>
                <w:rFonts w:ascii="Calibri" w:eastAsia="Calibri" w:hAnsi="Calibri" w:cs="Calibri"/>
                <w:color w:val="1F2937"/>
                <w:sz w:val="19"/>
                <w:szCs w:val="19"/>
              </w:rPr>
              <w:t>netas</w:t>
            </w:r>
            <w:proofErr w:type="spellEnd"/>
          </w:p>
        </w:tc>
        <w:tc>
          <w:tcPr>
            <w:tcW w:w="11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E730D03" w14:textId="77777777" w:rsidR="00795A53" w:rsidRDefault="00795A53" w:rsidP="000F2BD0">
            <w:pPr>
              <w:spacing w:after="30" w:line="250" w:lineRule="auto"/>
              <w:jc w:val="right"/>
            </w:pPr>
            <w:r>
              <w:rPr>
                <w:rFonts w:ascii="Calibri" w:eastAsia="Calibri" w:hAnsi="Calibri" w:cs="Calibri"/>
                <w:color w:val="1F2937"/>
                <w:sz w:val="19"/>
                <w:szCs w:val="19"/>
              </w:rPr>
              <w:t>45,600</w:t>
            </w:r>
          </w:p>
        </w:tc>
        <w:tc>
          <w:tcPr>
            <w:tcW w:w="13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EC70BB3" w14:textId="77777777" w:rsidR="00795A53" w:rsidRDefault="00795A53" w:rsidP="000F2BD0">
            <w:pPr>
              <w:spacing w:after="30" w:line="250" w:lineRule="auto"/>
              <w:jc w:val="right"/>
            </w:pPr>
            <w:r>
              <w:rPr>
                <w:rFonts w:ascii="Calibri" w:eastAsia="Calibri" w:hAnsi="Calibri" w:cs="Calibri"/>
                <w:color w:val="1F2937"/>
                <w:sz w:val="19"/>
                <w:szCs w:val="19"/>
              </w:rPr>
              <w:t>48,000</w:t>
            </w:r>
          </w:p>
        </w:tc>
        <w:tc>
          <w:tcPr>
            <w:tcW w:w="13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518A32D" w14:textId="77777777" w:rsidR="00795A53" w:rsidRDefault="00795A53" w:rsidP="000F2BD0">
            <w:pPr>
              <w:spacing w:after="30" w:line="250" w:lineRule="auto"/>
              <w:jc w:val="right"/>
            </w:pPr>
          </w:p>
        </w:tc>
        <w:tc>
          <w:tcPr>
            <w:tcW w:w="13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D38C452" w14:textId="77777777" w:rsidR="00795A53" w:rsidRDefault="00795A53" w:rsidP="000F2BD0">
            <w:pPr>
              <w:spacing w:after="30" w:line="250" w:lineRule="auto"/>
              <w:jc w:val="right"/>
            </w:pPr>
          </w:p>
        </w:tc>
        <w:tc>
          <w:tcPr>
            <w:tcW w:w="15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5D068DC" w14:textId="77777777" w:rsidR="00795A53" w:rsidRDefault="00795A53" w:rsidP="000F2BD0">
            <w:pPr>
              <w:spacing w:after="30" w:line="250" w:lineRule="auto"/>
              <w:jc w:val="center"/>
            </w:pPr>
          </w:p>
        </w:tc>
      </w:tr>
      <w:tr w:rsidR="00795A53" w14:paraId="19712E2E" w14:textId="77777777" w:rsidTr="000F2BD0">
        <w:trPr>
          <w:cantSplit/>
        </w:trPr>
        <w:tc>
          <w:tcPr>
            <w:tcW w:w="286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7FBE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07D5A23" w14:textId="77777777" w:rsidR="00795A53" w:rsidRDefault="00795A53" w:rsidP="000F2BD0">
            <w:pPr>
              <w:spacing w:after="30" w:line="250" w:lineRule="auto"/>
            </w:pPr>
            <w:r>
              <w:rPr>
                <w:rFonts w:ascii="Calibri" w:eastAsia="Calibri" w:hAnsi="Calibri" w:cs="Calibri"/>
                <w:color w:val="1F2937"/>
                <w:sz w:val="19"/>
                <w:szCs w:val="19"/>
              </w:rPr>
              <w:t xml:space="preserve">Costo de </w:t>
            </w:r>
            <w:proofErr w:type="spellStart"/>
            <w:r>
              <w:rPr>
                <w:rFonts w:ascii="Calibri" w:eastAsia="Calibri" w:hAnsi="Calibri" w:cs="Calibri"/>
                <w:color w:val="1F2937"/>
                <w:sz w:val="19"/>
                <w:szCs w:val="19"/>
              </w:rPr>
              <w:t>ventas</w:t>
            </w:r>
            <w:proofErr w:type="spellEnd"/>
          </w:p>
        </w:tc>
        <w:tc>
          <w:tcPr>
            <w:tcW w:w="11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7FBE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3F7C861" w14:textId="77777777" w:rsidR="00795A53" w:rsidRDefault="00795A53" w:rsidP="000F2BD0">
            <w:pPr>
              <w:spacing w:after="30" w:line="250" w:lineRule="auto"/>
              <w:jc w:val="right"/>
            </w:pPr>
            <w:r>
              <w:rPr>
                <w:rFonts w:ascii="Calibri" w:eastAsia="Calibri" w:hAnsi="Calibri" w:cs="Calibri"/>
                <w:color w:val="1F2937"/>
                <w:sz w:val="19"/>
                <w:szCs w:val="19"/>
              </w:rPr>
              <w:t>30,552</w:t>
            </w:r>
          </w:p>
        </w:tc>
        <w:tc>
          <w:tcPr>
            <w:tcW w:w="13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7FBE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3CF1F02" w14:textId="77777777" w:rsidR="00795A53" w:rsidRDefault="00795A53" w:rsidP="000F2BD0">
            <w:pPr>
              <w:spacing w:after="30" w:line="250" w:lineRule="auto"/>
              <w:jc w:val="right"/>
            </w:pPr>
            <w:r>
              <w:rPr>
                <w:rFonts w:ascii="Calibri" w:eastAsia="Calibri" w:hAnsi="Calibri" w:cs="Calibri"/>
                <w:color w:val="1F2937"/>
                <w:sz w:val="19"/>
                <w:szCs w:val="19"/>
              </w:rPr>
              <w:t>31,200</w:t>
            </w:r>
          </w:p>
        </w:tc>
        <w:tc>
          <w:tcPr>
            <w:tcW w:w="13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7FBE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BE56D8A" w14:textId="77777777" w:rsidR="00795A53" w:rsidRDefault="00795A53" w:rsidP="000F2BD0">
            <w:pPr>
              <w:spacing w:after="30" w:line="250" w:lineRule="auto"/>
              <w:jc w:val="right"/>
            </w:pPr>
          </w:p>
        </w:tc>
        <w:tc>
          <w:tcPr>
            <w:tcW w:w="13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7FBE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BA80A7E" w14:textId="77777777" w:rsidR="00795A53" w:rsidRDefault="00795A53" w:rsidP="000F2BD0">
            <w:pPr>
              <w:spacing w:after="30" w:line="250" w:lineRule="auto"/>
              <w:jc w:val="right"/>
            </w:pPr>
          </w:p>
        </w:tc>
        <w:tc>
          <w:tcPr>
            <w:tcW w:w="15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7FBE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8A768EE" w14:textId="77777777" w:rsidR="00795A53" w:rsidRDefault="00795A53" w:rsidP="000F2BD0">
            <w:pPr>
              <w:spacing w:after="30" w:line="250" w:lineRule="auto"/>
              <w:jc w:val="center"/>
            </w:pPr>
          </w:p>
        </w:tc>
      </w:tr>
      <w:tr w:rsidR="00795A53" w14:paraId="03A9A7A4" w14:textId="77777777" w:rsidTr="000F2BD0">
        <w:trPr>
          <w:cantSplit/>
        </w:trPr>
        <w:tc>
          <w:tcPr>
            <w:tcW w:w="286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6056BA3" w14:textId="77777777" w:rsidR="00795A53" w:rsidRDefault="00795A53" w:rsidP="000F2BD0">
            <w:pPr>
              <w:spacing w:after="30" w:line="250" w:lineRule="auto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1F2937"/>
                <w:sz w:val="19"/>
                <w:szCs w:val="19"/>
              </w:rPr>
              <w:t>Utilidad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1F2937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1F2937"/>
                <w:sz w:val="19"/>
                <w:szCs w:val="19"/>
              </w:rPr>
              <w:t>bruta</w:t>
            </w:r>
            <w:proofErr w:type="spellEnd"/>
          </w:p>
        </w:tc>
        <w:tc>
          <w:tcPr>
            <w:tcW w:w="11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8FF0649" w14:textId="77777777" w:rsidR="00795A53" w:rsidRDefault="00795A53" w:rsidP="000F2BD0">
            <w:pPr>
              <w:spacing w:after="30" w:line="250" w:lineRule="auto"/>
              <w:jc w:val="right"/>
            </w:pPr>
            <w:r>
              <w:rPr>
                <w:rFonts w:ascii="Calibri" w:eastAsia="Calibri" w:hAnsi="Calibri" w:cs="Calibri"/>
                <w:color w:val="1F2937"/>
                <w:sz w:val="19"/>
                <w:szCs w:val="19"/>
              </w:rPr>
              <w:t>15,048</w:t>
            </w:r>
          </w:p>
        </w:tc>
        <w:tc>
          <w:tcPr>
            <w:tcW w:w="13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AA0EF98" w14:textId="77777777" w:rsidR="00795A53" w:rsidRDefault="00795A53" w:rsidP="000F2BD0">
            <w:pPr>
              <w:spacing w:after="30" w:line="250" w:lineRule="auto"/>
              <w:jc w:val="right"/>
            </w:pPr>
            <w:r>
              <w:rPr>
                <w:rFonts w:ascii="Calibri" w:eastAsia="Calibri" w:hAnsi="Calibri" w:cs="Calibri"/>
                <w:color w:val="1F2937"/>
                <w:sz w:val="19"/>
                <w:szCs w:val="19"/>
              </w:rPr>
              <w:t>16,800</w:t>
            </w:r>
          </w:p>
        </w:tc>
        <w:tc>
          <w:tcPr>
            <w:tcW w:w="13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B146239" w14:textId="77777777" w:rsidR="00795A53" w:rsidRDefault="00795A53" w:rsidP="000F2BD0">
            <w:pPr>
              <w:spacing w:after="30" w:line="250" w:lineRule="auto"/>
              <w:jc w:val="right"/>
            </w:pPr>
          </w:p>
        </w:tc>
        <w:tc>
          <w:tcPr>
            <w:tcW w:w="13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80913E6" w14:textId="77777777" w:rsidR="00795A53" w:rsidRDefault="00795A53" w:rsidP="000F2BD0">
            <w:pPr>
              <w:spacing w:after="30" w:line="250" w:lineRule="auto"/>
              <w:jc w:val="right"/>
            </w:pPr>
          </w:p>
        </w:tc>
        <w:tc>
          <w:tcPr>
            <w:tcW w:w="15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F4D4DAC" w14:textId="77777777" w:rsidR="00795A53" w:rsidRDefault="00795A53" w:rsidP="000F2BD0">
            <w:pPr>
              <w:spacing w:after="30" w:line="250" w:lineRule="auto"/>
              <w:jc w:val="center"/>
            </w:pPr>
          </w:p>
        </w:tc>
      </w:tr>
      <w:tr w:rsidR="00795A53" w14:paraId="6888C2B4" w14:textId="77777777" w:rsidTr="000F2BD0">
        <w:trPr>
          <w:cantSplit/>
        </w:trPr>
        <w:tc>
          <w:tcPr>
            <w:tcW w:w="286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7FBE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E90DE46" w14:textId="77777777" w:rsidR="00795A53" w:rsidRDefault="00795A53" w:rsidP="000F2BD0">
            <w:pPr>
              <w:spacing w:after="30" w:line="250" w:lineRule="auto"/>
            </w:pPr>
            <w:proofErr w:type="spellStart"/>
            <w:r>
              <w:rPr>
                <w:rFonts w:ascii="Calibri" w:eastAsia="Calibri" w:hAnsi="Calibri" w:cs="Calibri"/>
                <w:color w:val="1F2937"/>
                <w:sz w:val="19"/>
                <w:szCs w:val="19"/>
              </w:rPr>
              <w:t>Gastos</w:t>
            </w:r>
            <w:proofErr w:type="spellEnd"/>
            <w:r>
              <w:rPr>
                <w:rFonts w:ascii="Calibri" w:eastAsia="Calibri" w:hAnsi="Calibri" w:cs="Calibri"/>
                <w:color w:val="1F2937"/>
                <w:sz w:val="19"/>
                <w:szCs w:val="19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color w:val="1F2937"/>
                <w:sz w:val="19"/>
                <w:szCs w:val="19"/>
              </w:rPr>
              <w:t>venta</w:t>
            </w:r>
            <w:proofErr w:type="spellEnd"/>
          </w:p>
        </w:tc>
        <w:tc>
          <w:tcPr>
            <w:tcW w:w="11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7FBE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6ABF6E7" w14:textId="77777777" w:rsidR="00795A53" w:rsidRDefault="00795A53" w:rsidP="000F2BD0">
            <w:pPr>
              <w:spacing w:after="30" w:line="250" w:lineRule="auto"/>
              <w:jc w:val="right"/>
            </w:pPr>
            <w:r>
              <w:rPr>
                <w:rFonts w:ascii="Calibri" w:eastAsia="Calibri" w:hAnsi="Calibri" w:cs="Calibri"/>
                <w:color w:val="1F2937"/>
                <w:sz w:val="19"/>
                <w:szCs w:val="19"/>
              </w:rPr>
              <w:t>4,300</w:t>
            </w:r>
          </w:p>
        </w:tc>
        <w:tc>
          <w:tcPr>
            <w:tcW w:w="13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7FBE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E2BBCBA" w14:textId="77777777" w:rsidR="00795A53" w:rsidRDefault="00795A53" w:rsidP="000F2BD0">
            <w:pPr>
              <w:spacing w:after="30" w:line="250" w:lineRule="auto"/>
              <w:jc w:val="right"/>
            </w:pPr>
            <w:r>
              <w:rPr>
                <w:rFonts w:ascii="Calibri" w:eastAsia="Calibri" w:hAnsi="Calibri" w:cs="Calibri"/>
                <w:color w:val="1F2937"/>
                <w:sz w:val="19"/>
                <w:szCs w:val="19"/>
              </w:rPr>
              <w:t>4,500</w:t>
            </w:r>
          </w:p>
        </w:tc>
        <w:tc>
          <w:tcPr>
            <w:tcW w:w="13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7FBE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EF43057" w14:textId="77777777" w:rsidR="00795A53" w:rsidRDefault="00795A53" w:rsidP="000F2BD0">
            <w:pPr>
              <w:spacing w:after="30" w:line="250" w:lineRule="auto"/>
              <w:jc w:val="right"/>
            </w:pPr>
          </w:p>
        </w:tc>
        <w:tc>
          <w:tcPr>
            <w:tcW w:w="13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7FBE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8EF74B7" w14:textId="77777777" w:rsidR="00795A53" w:rsidRDefault="00795A53" w:rsidP="000F2BD0">
            <w:pPr>
              <w:spacing w:after="30" w:line="250" w:lineRule="auto"/>
              <w:jc w:val="right"/>
            </w:pPr>
          </w:p>
        </w:tc>
        <w:tc>
          <w:tcPr>
            <w:tcW w:w="15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7FBE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55D54BE" w14:textId="77777777" w:rsidR="00795A53" w:rsidRDefault="00795A53" w:rsidP="000F2BD0">
            <w:pPr>
              <w:spacing w:after="30" w:line="250" w:lineRule="auto"/>
              <w:jc w:val="center"/>
            </w:pPr>
          </w:p>
        </w:tc>
      </w:tr>
      <w:tr w:rsidR="00795A53" w14:paraId="1B7F4C39" w14:textId="77777777" w:rsidTr="000F2BD0">
        <w:trPr>
          <w:cantSplit/>
        </w:trPr>
        <w:tc>
          <w:tcPr>
            <w:tcW w:w="286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1A270BE" w14:textId="77777777" w:rsidR="00795A53" w:rsidRDefault="00795A53" w:rsidP="000F2BD0">
            <w:pPr>
              <w:spacing w:after="30" w:line="250" w:lineRule="auto"/>
            </w:pPr>
            <w:proofErr w:type="spellStart"/>
            <w:r>
              <w:rPr>
                <w:rFonts w:ascii="Calibri" w:eastAsia="Calibri" w:hAnsi="Calibri" w:cs="Calibri"/>
                <w:color w:val="1F2937"/>
                <w:sz w:val="19"/>
                <w:szCs w:val="19"/>
              </w:rPr>
              <w:t>Gastos</w:t>
            </w:r>
            <w:proofErr w:type="spellEnd"/>
            <w:r>
              <w:rPr>
                <w:rFonts w:ascii="Calibri" w:eastAsia="Calibri" w:hAnsi="Calibri" w:cs="Calibri"/>
                <w:color w:val="1F2937"/>
                <w:sz w:val="19"/>
                <w:szCs w:val="19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color w:val="1F2937"/>
                <w:sz w:val="19"/>
                <w:szCs w:val="19"/>
              </w:rPr>
              <w:t>administración</w:t>
            </w:r>
            <w:proofErr w:type="spellEnd"/>
          </w:p>
        </w:tc>
        <w:tc>
          <w:tcPr>
            <w:tcW w:w="11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FCC24CE" w14:textId="77777777" w:rsidR="00795A53" w:rsidRDefault="00795A53" w:rsidP="000F2BD0">
            <w:pPr>
              <w:spacing w:after="30" w:line="250" w:lineRule="auto"/>
              <w:jc w:val="right"/>
            </w:pPr>
            <w:r>
              <w:rPr>
                <w:rFonts w:ascii="Calibri" w:eastAsia="Calibri" w:hAnsi="Calibri" w:cs="Calibri"/>
                <w:color w:val="1F2937"/>
                <w:sz w:val="19"/>
                <w:szCs w:val="19"/>
              </w:rPr>
              <w:t>3,900</w:t>
            </w:r>
          </w:p>
        </w:tc>
        <w:tc>
          <w:tcPr>
            <w:tcW w:w="13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5ACCF5F" w14:textId="77777777" w:rsidR="00795A53" w:rsidRDefault="00795A53" w:rsidP="000F2BD0">
            <w:pPr>
              <w:spacing w:after="30" w:line="250" w:lineRule="auto"/>
              <w:jc w:val="right"/>
            </w:pPr>
            <w:r>
              <w:rPr>
                <w:rFonts w:ascii="Calibri" w:eastAsia="Calibri" w:hAnsi="Calibri" w:cs="Calibri"/>
                <w:color w:val="1F2937"/>
                <w:sz w:val="19"/>
                <w:szCs w:val="19"/>
              </w:rPr>
              <w:t>3,800</w:t>
            </w:r>
          </w:p>
        </w:tc>
        <w:tc>
          <w:tcPr>
            <w:tcW w:w="13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19C55DE" w14:textId="77777777" w:rsidR="00795A53" w:rsidRDefault="00795A53" w:rsidP="000F2BD0">
            <w:pPr>
              <w:spacing w:after="30" w:line="250" w:lineRule="auto"/>
              <w:jc w:val="right"/>
            </w:pPr>
          </w:p>
        </w:tc>
        <w:tc>
          <w:tcPr>
            <w:tcW w:w="13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596DDC5" w14:textId="77777777" w:rsidR="00795A53" w:rsidRDefault="00795A53" w:rsidP="000F2BD0">
            <w:pPr>
              <w:spacing w:after="30" w:line="250" w:lineRule="auto"/>
              <w:jc w:val="right"/>
            </w:pPr>
          </w:p>
        </w:tc>
        <w:tc>
          <w:tcPr>
            <w:tcW w:w="15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7C6AA47" w14:textId="77777777" w:rsidR="00795A53" w:rsidRDefault="00795A53" w:rsidP="000F2BD0">
            <w:pPr>
              <w:spacing w:after="30" w:line="250" w:lineRule="auto"/>
              <w:jc w:val="center"/>
            </w:pPr>
          </w:p>
        </w:tc>
      </w:tr>
      <w:tr w:rsidR="00795A53" w14:paraId="4A302173" w14:textId="77777777" w:rsidTr="000F2BD0">
        <w:trPr>
          <w:cantSplit/>
        </w:trPr>
        <w:tc>
          <w:tcPr>
            <w:tcW w:w="286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7FBE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D9BE5DE" w14:textId="77777777" w:rsidR="00795A53" w:rsidRDefault="00795A53" w:rsidP="000F2BD0">
            <w:pPr>
              <w:spacing w:after="30" w:line="250" w:lineRule="auto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1F2937"/>
                <w:sz w:val="19"/>
                <w:szCs w:val="19"/>
              </w:rPr>
              <w:t>Utilidad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1F2937"/>
                <w:sz w:val="19"/>
                <w:szCs w:val="19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1F2937"/>
                <w:sz w:val="19"/>
                <w:szCs w:val="19"/>
              </w:rPr>
              <w:t>operación</w:t>
            </w:r>
            <w:proofErr w:type="spellEnd"/>
          </w:p>
        </w:tc>
        <w:tc>
          <w:tcPr>
            <w:tcW w:w="11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7FBE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0CE7A92" w14:textId="77777777" w:rsidR="00795A53" w:rsidRDefault="00795A53" w:rsidP="000F2BD0">
            <w:pPr>
              <w:spacing w:after="30" w:line="250" w:lineRule="auto"/>
              <w:jc w:val="right"/>
            </w:pPr>
            <w:r>
              <w:rPr>
                <w:rFonts w:ascii="Calibri" w:eastAsia="Calibri" w:hAnsi="Calibri" w:cs="Calibri"/>
                <w:color w:val="1F2937"/>
                <w:sz w:val="19"/>
                <w:szCs w:val="19"/>
              </w:rPr>
              <w:t>6,848</w:t>
            </w:r>
          </w:p>
        </w:tc>
        <w:tc>
          <w:tcPr>
            <w:tcW w:w="13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7FBE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C4115DE" w14:textId="77777777" w:rsidR="00795A53" w:rsidRDefault="00795A53" w:rsidP="000F2BD0">
            <w:pPr>
              <w:spacing w:after="30" w:line="250" w:lineRule="auto"/>
              <w:jc w:val="right"/>
            </w:pPr>
            <w:r>
              <w:rPr>
                <w:rFonts w:ascii="Calibri" w:eastAsia="Calibri" w:hAnsi="Calibri" w:cs="Calibri"/>
                <w:color w:val="1F2937"/>
                <w:sz w:val="19"/>
                <w:szCs w:val="19"/>
              </w:rPr>
              <w:t>8,500</w:t>
            </w:r>
          </w:p>
        </w:tc>
        <w:tc>
          <w:tcPr>
            <w:tcW w:w="13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7FBE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7F0D5E5" w14:textId="77777777" w:rsidR="00795A53" w:rsidRDefault="00795A53" w:rsidP="000F2BD0">
            <w:pPr>
              <w:spacing w:after="30" w:line="250" w:lineRule="auto"/>
              <w:jc w:val="right"/>
            </w:pPr>
          </w:p>
        </w:tc>
        <w:tc>
          <w:tcPr>
            <w:tcW w:w="13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7FBE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D4A6991" w14:textId="77777777" w:rsidR="00795A53" w:rsidRDefault="00795A53" w:rsidP="000F2BD0">
            <w:pPr>
              <w:spacing w:after="30" w:line="250" w:lineRule="auto"/>
              <w:jc w:val="right"/>
            </w:pPr>
          </w:p>
        </w:tc>
        <w:tc>
          <w:tcPr>
            <w:tcW w:w="15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7FBE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AC09C11" w14:textId="77777777" w:rsidR="00795A53" w:rsidRDefault="00795A53" w:rsidP="000F2BD0">
            <w:pPr>
              <w:spacing w:after="30" w:line="250" w:lineRule="auto"/>
              <w:jc w:val="center"/>
            </w:pPr>
          </w:p>
        </w:tc>
      </w:tr>
      <w:tr w:rsidR="00795A53" w14:paraId="29AF9DD5" w14:textId="77777777" w:rsidTr="000F2BD0">
        <w:trPr>
          <w:cantSplit/>
        </w:trPr>
        <w:tc>
          <w:tcPr>
            <w:tcW w:w="286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3801A8F" w14:textId="77777777" w:rsidR="00795A53" w:rsidRDefault="00795A53" w:rsidP="000F2BD0">
            <w:pPr>
              <w:spacing w:after="30" w:line="250" w:lineRule="auto"/>
            </w:pPr>
            <w:proofErr w:type="spellStart"/>
            <w:r>
              <w:rPr>
                <w:rFonts w:ascii="Calibri" w:eastAsia="Calibri" w:hAnsi="Calibri" w:cs="Calibri"/>
                <w:color w:val="1F2937"/>
                <w:sz w:val="19"/>
                <w:szCs w:val="19"/>
              </w:rPr>
              <w:t>Gastos</w:t>
            </w:r>
            <w:proofErr w:type="spellEnd"/>
            <w:r>
              <w:rPr>
                <w:rFonts w:ascii="Calibri" w:eastAsia="Calibri" w:hAnsi="Calibri" w:cs="Calibri"/>
                <w:color w:val="1F2937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F2937"/>
                <w:sz w:val="19"/>
                <w:szCs w:val="19"/>
              </w:rPr>
              <w:t>financieros</w:t>
            </w:r>
            <w:proofErr w:type="spellEnd"/>
          </w:p>
        </w:tc>
        <w:tc>
          <w:tcPr>
            <w:tcW w:w="11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487BB5C" w14:textId="77777777" w:rsidR="00795A53" w:rsidRDefault="00795A53" w:rsidP="000F2BD0">
            <w:pPr>
              <w:spacing w:after="30" w:line="250" w:lineRule="auto"/>
              <w:jc w:val="right"/>
            </w:pPr>
            <w:r>
              <w:rPr>
                <w:rFonts w:ascii="Calibri" w:eastAsia="Calibri" w:hAnsi="Calibri" w:cs="Calibri"/>
                <w:color w:val="1F2937"/>
                <w:sz w:val="19"/>
                <w:szCs w:val="19"/>
              </w:rPr>
              <w:t>1,450</w:t>
            </w:r>
          </w:p>
        </w:tc>
        <w:tc>
          <w:tcPr>
            <w:tcW w:w="13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62BA956" w14:textId="77777777" w:rsidR="00795A53" w:rsidRDefault="00795A53" w:rsidP="000F2BD0">
            <w:pPr>
              <w:spacing w:after="30" w:line="250" w:lineRule="auto"/>
              <w:jc w:val="right"/>
            </w:pPr>
            <w:r>
              <w:rPr>
                <w:rFonts w:ascii="Calibri" w:eastAsia="Calibri" w:hAnsi="Calibri" w:cs="Calibri"/>
                <w:color w:val="1F2937"/>
                <w:sz w:val="19"/>
                <w:szCs w:val="19"/>
              </w:rPr>
              <w:t>1,250</w:t>
            </w:r>
          </w:p>
        </w:tc>
        <w:tc>
          <w:tcPr>
            <w:tcW w:w="13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40C3E2F" w14:textId="77777777" w:rsidR="00795A53" w:rsidRDefault="00795A53" w:rsidP="000F2BD0">
            <w:pPr>
              <w:spacing w:after="30" w:line="250" w:lineRule="auto"/>
              <w:jc w:val="right"/>
            </w:pPr>
          </w:p>
        </w:tc>
        <w:tc>
          <w:tcPr>
            <w:tcW w:w="13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4BA40F4" w14:textId="77777777" w:rsidR="00795A53" w:rsidRDefault="00795A53" w:rsidP="000F2BD0">
            <w:pPr>
              <w:spacing w:after="30" w:line="250" w:lineRule="auto"/>
              <w:jc w:val="right"/>
            </w:pPr>
          </w:p>
        </w:tc>
        <w:tc>
          <w:tcPr>
            <w:tcW w:w="15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85AAD1A" w14:textId="77777777" w:rsidR="00795A53" w:rsidRDefault="00795A53" w:rsidP="000F2BD0">
            <w:pPr>
              <w:spacing w:after="30" w:line="250" w:lineRule="auto"/>
              <w:jc w:val="center"/>
            </w:pPr>
          </w:p>
        </w:tc>
      </w:tr>
      <w:tr w:rsidR="00795A53" w14:paraId="7D5E2EB3" w14:textId="77777777" w:rsidTr="000F2BD0">
        <w:trPr>
          <w:cantSplit/>
        </w:trPr>
        <w:tc>
          <w:tcPr>
            <w:tcW w:w="286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7FBE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146B09F" w14:textId="77777777" w:rsidR="00795A53" w:rsidRDefault="00795A53" w:rsidP="000F2BD0">
            <w:pPr>
              <w:spacing w:after="30" w:line="250" w:lineRule="auto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1F2937"/>
                <w:sz w:val="19"/>
                <w:szCs w:val="19"/>
              </w:rPr>
              <w:t>Utilidad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1F2937"/>
                <w:sz w:val="19"/>
                <w:szCs w:val="19"/>
              </w:rPr>
              <w:t xml:space="preserve"> antes de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1F2937"/>
                <w:sz w:val="19"/>
                <w:szCs w:val="19"/>
              </w:rPr>
              <w:t>impuestos</w:t>
            </w:r>
            <w:proofErr w:type="spellEnd"/>
          </w:p>
        </w:tc>
        <w:tc>
          <w:tcPr>
            <w:tcW w:w="11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7FBE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FF29F1A" w14:textId="77777777" w:rsidR="00795A53" w:rsidRDefault="00795A53" w:rsidP="000F2BD0">
            <w:pPr>
              <w:spacing w:after="30" w:line="250" w:lineRule="auto"/>
              <w:jc w:val="right"/>
            </w:pPr>
            <w:r>
              <w:rPr>
                <w:rFonts w:ascii="Calibri" w:eastAsia="Calibri" w:hAnsi="Calibri" w:cs="Calibri"/>
                <w:color w:val="1F2937"/>
                <w:sz w:val="19"/>
                <w:szCs w:val="19"/>
              </w:rPr>
              <w:t>5,398</w:t>
            </w:r>
          </w:p>
        </w:tc>
        <w:tc>
          <w:tcPr>
            <w:tcW w:w="13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7FBE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9CE6C08" w14:textId="77777777" w:rsidR="00795A53" w:rsidRDefault="00795A53" w:rsidP="000F2BD0">
            <w:pPr>
              <w:spacing w:after="30" w:line="250" w:lineRule="auto"/>
              <w:jc w:val="right"/>
            </w:pPr>
            <w:r>
              <w:rPr>
                <w:rFonts w:ascii="Calibri" w:eastAsia="Calibri" w:hAnsi="Calibri" w:cs="Calibri"/>
                <w:color w:val="1F2937"/>
                <w:sz w:val="19"/>
                <w:szCs w:val="19"/>
              </w:rPr>
              <w:t>7,250</w:t>
            </w:r>
          </w:p>
        </w:tc>
        <w:tc>
          <w:tcPr>
            <w:tcW w:w="13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7FBE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F13429A" w14:textId="77777777" w:rsidR="00795A53" w:rsidRDefault="00795A53" w:rsidP="000F2BD0">
            <w:pPr>
              <w:spacing w:after="30" w:line="250" w:lineRule="auto"/>
              <w:jc w:val="right"/>
            </w:pPr>
          </w:p>
        </w:tc>
        <w:tc>
          <w:tcPr>
            <w:tcW w:w="13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7FBE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0EEE3A9" w14:textId="77777777" w:rsidR="00795A53" w:rsidRDefault="00795A53" w:rsidP="000F2BD0">
            <w:pPr>
              <w:spacing w:after="30" w:line="250" w:lineRule="auto"/>
              <w:jc w:val="right"/>
            </w:pPr>
          </w:p>
        </w:tc>
        <w:tc>
          <w:tcPr>
            <w:tcW w:w="15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7FBE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7A0C2CE" w14:textId="77777777" w:rsidR="00795A53" w:rsidRDefault="00795A53" w:rsidP="000F2BD0">
            <w:pPr>
              <w:spacing w:after="30" w:line="250" w:lineRule="auto"/>
              <w:jc w:val="center"/>
            </w:pPr>
          </w:p>
        </w:tc>
      </w:tr>
    </w:tbl>
    <w:p w14:paraId="21328F60" w14:textId="77777777" w:rsidR="00795A53" w:rsidRDefault="00795A53" w:rsidP="00795A53">
      <w:pPr>
        <w:spacing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795A53" w:rsidRPr="00795A53" w14:paraId="7DF52EA7" w14:textId="77777777" w:rsidTr="000F2BD0">
        <w:trPr>
          <w:cantSplit/>
        </w:trPr>
        <w:tc>
          <w:tcPr>
            <w:tcW w:w="9360" w:type="dxa"/>
            <w:tcBorders>
              <w:top w:val="none" w:sz="0" w:space="0" w:color="FFFFFF"/>
              <w:left w:val="single" w:sz="36" w:space="0" w:color="3B82F6"/>
              <w:bottom w:val="none" w:sz="0" w:space="0" w:color="FFFFFF"/>
              <w:right w:val="none" w:sz="0" w:space="0" w:color="FFFFFF"/>
            </w:tcBorders>
            <w:shd w:val="clear" w:color="auto" w:fill="DCEBFF"/>
            <w:tcMar>
              <w:top w:w="110" w:type="dxa"/>
              <w:left w:w="200" w:type="dxa"/>
              <w:bottom w:w="90" w:type="dxa"/>
              <w:right w:w="160" w:type="dxa"/>
            </w:tcMar>
          </w:tcPr>
          <w:p w14:paraId="2BB32394" w14:textId="77777777" w:rsidR="00795A53" w:rsidRPr="00CD6648" w:rsidRDefault="00795A53" w:rsidP="000F2BD0">
            <w:pPr>
              <w:keepNext/>
              <w:spacing w:after="60"/>
              <w:rPr>
                <w:lang w:val="es-MX"/>
              </w:rPr>
            </w:pPr>
            <w:r w:rsidRPr="00CD6648">
              <w:rPr>
                <w:rFonts w:ascii="Calibri" w:eastAsia="Calibri" w:hAnsi="Calibri" w:cs="Calibri"/>
                <w:b/>
                <w:bCs/>
                <w:color w:val="1F2937"/>
                <w:szCs w:val="21"/>
                <w:lang w:val="es-MX"/>
              </w:rPr>
              <w:lastRenderedPageBreak/>
              <w:t>Hechos del trimestre (la IA solo puede usar estos)</w:t>
            </w:r>
          </w:p>
          <w:p w14:paraId="1268A61B" w14:textId="77777777" w:rsidR="00795A53" w:rsidRPr="00CD6648" w:rsidRDefault="00795A53" w:rsidP="000F2BD0">
            <w:pPr>
              <w:spacing w:after="70" w:line="264" w:lineRule="auto"/>
              <w:rPr>
                <w:lang w:val="es-MX"/>
              </w:rPr>
            </w:pPr>
            <w:r w:rsidRPr="00CD6648">
              <w:rPr>
                <w:rFonts w:ascii="Calibri" w:eastAsia="Calibri" w:hAnsi="Calibri" w:cs="Calibri"/>
                <w:color w:val="1F2937"/>
                <w:szCs w:val="21"/>
                <w:lang w:val="es-MX"/>
              </w:rPr>
              <w:t>1. Un cliente importante retrasó pedidos por un paro de línea de 5 días.</w:t>
            </w:r>
          </w:p>
          <w:p w14:paraId="53B91C45" w14:textId="77777777" w:rsidR="00795A53" w:rsidRPr="00CD6648" w:rsidRDefault="00795A53" w:rsidP="000F2BD0">
            <w:pPr>
              <w:spacing w:after="70" w:line="264" w:lineRule="auto"/>
              <w:rPr>
                <w:lang w:val="es-MX"/>
              </w:rPr>
            </w:pPr>
            <w:r w:rsidRPr="00CD6648">
              <w:rPr>
                <w:rFonts w:ascii="Calibri" w:eastAsia="Calibri" w:hAnsi="Calibri" w:cs="Calibri"/>
                <w:color w:val="1F2937"/>
                <w:szCs w:val="21"/>
                <w:lang w:val="es-MX"/>
              </w:rPr>
              <w:t>2. El precio del acero subió 6 % durante el trimestre.</w:t>
            </w:r>
          </w:p>
          <w:p w14:paraId="7F7E6153" w14:textId="77777777" w:rsidR="00795A53" w:rsidRPr="00CD6648" w:rsidRDefault="00795A53" w:rsidP="000F2BD0">
            <w:pPr>
              <w:spacing w:after="70" w:line="264" w:lineRule="auto"/>
              <w:rPr>
                <w:lang w:val="es-MX"/>
              </w:rPr>
            </w:pPr>
            <w:r w:rsidRPr="00CD6648">
              <w:rPr>
                <w:rFonts w:ascii="Calibri" w:eastAsia="Calibri" w:hAnsi="Calibri" w:cs="Calibri"/>
                <w:color w:val="1F2937"/>
                <w:szCs w:val="21"/>
                <w:lang w:val="es-MX"/>
              </w:rPr>
              <w:t>3. Se pagó un bono extraordinario no presupuestado en administración.</w:t>
            </w:r>
          </w:p>
          <w:p w14:paraId="2E689A53" w14:textId="77777777" w:rsidR="00795A53" w:rsidRPr="00CD6648" w:rsidRDefault="00795A53" w:rsidP="000F2BD0">
            <w:pPr>
              <w:spacing w:after="70" w:line="264" w:lineRule="auto"/>
              <w:rPr>
                <w:lang w:val="es-MX"/>
              </w:rPr>
            </w:pPr>
            <w:r w:rsidRPr="00CD6648">
              <w:rPr>
                <w:rFonts w:ascii="Calibri" w:eastAsia="Calibri" w:hAnsi="Calibri" w:cs="Calibri"/>
                <w:color w:val="1F2937"/>
                <w:szCs w:val="21"/>
                <w:lang w:val="es-MX"/>
              </w:rPr>
              <w:t>4. Se pagó una comisión adicional por reestructura de un crédito.</w:t>
            </w:r>
          </w:p>
        </w:tc>
      </w:tr>
    </w:tbl>
    <w:p w14:paraId="420BA7F7" w14:textId="77777777" w:rsidR="00795A53" w:rsidRPr="00CD6648" w:rsidRDefault="00795A53" w:rsidP="00795A53">
      <w:pPr>
        <w:pStyle w:val="Ttulo2"/>
      </w:pPr>
      <w:r w:rsidRPr="00CD6648">
        <w:rPr>
          <w:rFonts w:ascii="Calibri" w:eastAsia="Calibri" w:hAnsi="Calibri" w:cs="Calibri"/>
          <w:b/>
          <w:bCs/>
          <w:color w:val="7FA800"/>
          <w:sz w:val="28"/>
          <w:szCs w:val="28"/>
        </w:rPr>
        <w:t>Paso 1 · Calcula las variaciones</w:t>
      </w:r>
    </w:p>
    <w:p w14:paraId="54378CC4" w14:textId="77777777" w:rsidR="00795A53" w:rsidRPr="00CD6648" w:rsidRDefault="00795A53" w:rsidP="00795A53">
      <w:pPr>
        <w:spacing w:after="120"/>
        <w:rPr>
          <w:lang w:val="es-MX"/>
        </w:rPr>
      </w:pPr>
      <w:r w:rsidRPr="00CD6648">
        <w:rPr>
          <w:rFonts w:ascii="Calibri" w:eastAsia="Calibri" w:hAnsi="Calibri" w:cs="Calibri"/>
          <w:color w:val="1F2937"/>
          <w:sz w:val="22"/>
          <w:lang w:val="es-MX"/>
        </w:rPr>
        <w:t xml:space="preserve">Copia la tabla a Excel. En la celda de Variación $ escribe la fórmula (primera fila de datos): =Real − Presupuesto. En Variación %: </w:t>
      </w:r>
      <w:proofErr w:type="gramStart"/>
      <w:r w:rsidRPr="00CD6648">
        <w:rPr>
          <w:rFonts w:ascii="Calibri" w:eastAsia="Calibri" w:hAnsi="Calibri" w:cs="Calibri"/>
          <w:color w:val="1F2937"/>
          <w:sz w:val="22"/>
          <w:lang w:val="es-MX"/>
        </w:rPr>
        <w:t>=(</w:t>
      </w:r>
      <w:proofErr w:type="gramEnd"/>
      <w:r w:rsidRPr="00CD6648">
        <w:rPr>
          <w:rFonts w:ascii="Calibri" w:eastAsia="Calibri" w:hAnsi="Calibri" w:cs="Calibri"/>
          <w:color w:val="1F2937"/>
          <w:sz w:val="22"/>
          <w:lang w:val="es-MX"/>
        </w:rPr>
        <w:t>Real − Presupuesto) / Presupuesto. Arrastra hacia abajo. Si prefieres, pide a tu asistente de IA que lo haga.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795A53" w14:paraId="380F886E" w14:textId="77777777" w:rsidTr="000F2BD0">
        <w:trPr>
          <w:cantSplit/>
        </w:trPr>
        <w:tc>
          <w:tcPr>
            <w:tcW w:w="9360" w:type="dxa"/>
            <w:tcBorders>
              <w:top w:val="none" w:sz="0" w:space="0" w:color="FFFFFF"/>
              <w:left w:val="single" w:sz="36" w:space="0" w:color="7FA800"/>
              <w:bottom w:val="none" w:sz="0" w:space="0" w:color="FFFFFF"/>
              <w:right w:val="none" w:sz="0" w:space="0" w:color="FFFFFF"/>
            </w:tcBorders>
            <w:shd w:val="clear" w:color="auto" w:fill="F3F4F6"/>
            <w:tcMar>
              <w:top w:w="110" w:type="dxa"/>
              <w:left w:w="200" w:type="dxa"/>
              <w:bottom w:w="90" w:type="dxa"/>
              <w:right w:w="160" w:type="dxa"/>
            </w:tcMar>
          </w:tcPr>
          <w:p w14:paraId="72201377" w14:textId="77777777" w:rsidR="00795A53" w:rsidRPr="00CD6648" w:rsidRDefault="00795A53" w:rsidP="000F2BD0">
            <w:pPr>
              <w:keepNext/>
              <w:spacing w:after="60"/>
              <w:rPr>
                <w:lang w:val="es-MX"/>
              </w:rPr>
            </w:pPr>
            <w:r w:rsidRPr="00CD6648">
              <w:rPr>
                <w:rFonts w:ascii="Calibri" w:eastAsia="Calibri" w:hAnsi="Calibri" w:cs="Calibri"/>
                <w:b/>
                <w:bCs/>
                <w:color w:val="1F2937"/>
                <w:szCs w:val="21"/>
                <w:lang w:val="es-MX"/>
              </w:rPr>
              <w:t>PROMPT 1 · Cálculo de variaciones</w:t>
            </w:r>
          </w:p>
          <w:p w14:paraId="5397BB62" w14:textId="77777777" w:rsidR="00795A53" w:rsidRPr="00CD6648" w:rsidRDefault="00795A53" w:rsidP="000F2BD0">
            <w:pPr>
              <w:spacing w:after="70" w:line="252" w:lineRule="auto"/>
              <w:rPr>
                <w:lang w:val="es-MX"/>
              </w:rPr>
            </w:pPr>
            <w:r w:rsidRPr="00CD6648">
              <w:rPr>
                <w:rFonts w:ascii="Consolas" w:eastAsia="Consolas" w:hAnsi="Consolas" w:cs="Consolas"/>
                <w:color w:val="1F2937"/>
                <w:sz w:val="19"/>
                <w:szCs w:val="19"/>
                <w:lang w:val="es-MX"/>
              </w:rPr>
              <w:t>Te pego un comparativo real vs. presupuesto en miles de pesos. Calcula la variación en pesos y en porcentaje para cada concepto. Indica si cada variación es favorable o desfavorable (para ingresos y utilidades, mayor real es favorable; para costos y gastos, mayor real es desfavorable). Presenta el resultado en una tabla. No cambies mis cifras.</w:t>
            </w:r>
          </w:p>
          <w:p w14:paraId="7EFC81E1" w14:textId="77777777" w:rsidR="00795A53" w:rsidRDefault="00795A53" w:rsidP="000F2BD0">
            <w:pPr>
              <w:spacing w:after="70" w:line="252" w:lineRule="auto"/>
            </w:pPr>
            <w:r>
              <w:rPr>
                <w:rFonts w:ascii="Consolas" w:eastAsia="Consolas" w:hAnsi="Consolas" w:cs="Consolas"/>
                <w:color w:val="1F2937"/>
                <w:sz w:val="19"/>
                <w:szCs w:val="19"/>
              </w:rPr>
              <w:t>[</w:t>
            </w:r>
            <w:proofErr w:type="spellStart"/>
            <w:r>
              <w:rPr>
                <w:rFonts w:ascii="Consolas" w:eastAsia="Consolas" w:hAnsi="Consolas" w:cs="Consolas"/>
                <w:color w:val="1F2937"/>
                <w:sz w:val="19"/>
                <w:szCs w:val="19"/>
              </w:rPr>
              <w:t>pega</w:t>
            </w:r>
            <w:proofErr w:type="spellEnd"/>
            <w:r>
              <w:rPr>
                <w:rFonts w:ascii="Consolas" w:eastAsia="Consolas" w:hAnsi="Consolas" w:cs="Consolas"/>
                <w:color w:val="1F2937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onsolas" w:eastAsia="Consolas" w:hAnsi="Consolas" w:cs="Consolas"/>
                <w:color w:val="1F2937"/>
                <w:sz w:val="19"/>
                <w:szCs w:val="19"/>
              </w:rPr>
              <w:t>aquí</w:t>
            </w:r>
            <w:proofErr w:type="spellEnd"/>
            <w:r>
              <w:rPr>
                <w:rFonts w:ascii="Consolas" w:eastAsia="Consolas" w:hAnsi="Consolas" w:cs="Consolas"/>
                <w:color w:val="1F2937"/>
                <w:sz w:val="19"/>
                <w:szCs w:val="19"/>
              </w:rPr>
              <w:t xml:space="preserve"> la </w:t>
            </w:r>
            <w:proofErr w:type="spellStart"/>
            <w:r>
              <w:rPr>
                <w:rFonts w:ascii="Consolas" w:eastAsia="Consolas" w:hAnsi="Consolas" w:cs="Consolas"/>
                <w:color w:val="1F2937"/>
                <w:sz w:val="19"/>
                <w:szCs w:val="19"/>
              </w:rPr>
              <w:t>tabla</w:t>
            </w:r>
            <w:proofErr w:type="spellEnd"/>
            <w:r>
              <w:rPr>
                <w:rFonts w:ascii="Consolas" w:eastAsia="Consolas" w:hAnsi="Consolas" w:cs="Consolas"/>
                <w:color w:val="1F2937"/>
                <w:sz w:val="19"/>
                <w:szCs w:val="19"/>
              </w:rPr>
              <w:t>]</w:t>
            </w:r>
          </w:p>
        </w:tc>
      </w:tr>
    </w:tbl>
    <w:p w14:paraId="46F1A8D2" w14:textId="77777777" w:rsidR="00795A53" w:rsidRDefault="00795A53" w:rsidP="00795A53">
      <w:pPr>
        <w:pStyle w:val="Ttulo2"/>
      </w:pPr>
      <w:r>
        <w:rPr>
          <w:rFonts w:ascii="Calibri" w:eastAsia="Calibri" w:hAnsi="Calibri" w:cs="Calibri"/>
          <w:b/>
          <w:bCs/>
          <w:color w:val="7FA800"/>
          <w:sz w:val="28"/>
          <w:szCs w:val="28"/>
        </w:rPr>
        <w:t>Paso 2 · Pide la narrativa ejecutiva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795A53" w:rsidRPr="00795A53" w14:paraId="28A1FF7A" w14:textId="77777777" w:rsidTr="000F2BD0">
        <w:trPr>
          <w:cantSplit/>
        </w:trPr>
        <w:tc>
          <w:tcPr>
            <w:tcW w:w="9360" w:type="dxa"/>
            <w:tcBorders>
              <w:top w:val="none" w:sz="0" w:space="0" w:color="FFFFFF"/>
              <w:left w:val="single" w:sz="36" w:space="0" w:color="7FA800"/>
              <w:bottom w:val="none" w:sz="0" w:space="0" w:color="FFFFFF"/>
              <w:right w:val="none" w:sz="0" w:space="0" w:color="FFFFFF"/>
            </w:tcBorders>
            <w:shd w:val="clear" w:color="auto" w:fill="F3F4F6"/>
            <w:tcMar>
              <w:top w:w="110" w:type="dxa"/>
              <w:left w:w="200" w:type="dxa"/>
              <w:bottom w:w="90" w:type="dxa"/>
              <w:right w:w="160" w:type="dxa"/>
            </w:tcMar>
          </w:tcPr>
          <w:p w14:paraId="3FE6575B" w14:textId="77777777" w:rsidR="00795A53" w:rsidRPr="00CD6648" w:rsidRDefault="00795A53" w:rsidP="000F2BD0">
            <w:pPr>
              <w:keepNext/>
              <w:spacing w:after="60"/>
              <w:rPr>
                <w:lang w:val="es-MX"/>
              </w:rPr>
            </w:pPr>
            <w:r w:rsidRPr="00CD6648">
              <w:rPr>
                <w:rFonts w:ascii="Calibri" w:eastAsia="Calibri" w:hAnsi="Calibri" w:cs="Calibri"/>
                <w:b/>
                <w:bCs/>
                <w:color w:val="1F2937"/>
                <w:szCs w:val="21"/>
                <w:lang w:val="es-MX"/>
              </w:rPr>
              <w:t>PROMPT 2 · Narrativa para el comité</w:t>
            </w:r>
          </w:p>
          <w:p w14:paraId="02B21A73" w14:textId="77777777" w:rsidR="00795A53" w:rsidRPr="00CD6648" w:rsidRDefault="00795A53" w:rsidP="000F2BD0">
            <w:pPr>
              <w:spacing w:after="70" w:line="252" w:lineRule="auto"/>
              <w:rPr>
                <w:lang w:val="es-MX"/>
              </w:rPr>
            </w:pPr>
            <w:r w:rsidRPr="00CD6648">
              <w:rPr>
                <w:rFonts w:ascii="Consolas" w:eastAsia="Consolas" w:hAnsi="Consolas" w:cs="Consolas"/>
                <w:color w:val="1F2937"/>
                <w:sz w:val="19"/>
                <w:szCs w:val="19"/>
                <w:lang w:val="es-MX"/>
              </w:rPr>
              <w:t>Actúa como director de finanzas.</w:t>
            </w:r>
          </w:p>
          <w:p w14:paraId="05AD5FD5" w14:textId="77777777" w:rsidR="00795A53" w:rsidRPr="00CD6648" w:rsidRDefault="00795A53" w:rsidP="000F2BD0">
            <w:pPr>
              <w:spacing w:after="70" w:line="252" w:lineRule="auto"/>
              <w:rPr>
                <w:lang w:val="es-MX"/>
              </w:rPr>
            </w:pPr>
            <w:r w:rsidRPr="00CD6648">
              <w:rPr>
                <w:rFonts w:ascii="Consolas" w:eastAsia="Consolas" w:hAnsi="Consolas" w:cs="Consolas"/>
                <w:color w:val="1F2937"/>
                <w:sz w:val="19"/>
                <w:szCs w:val="19"/>
                <w:lang w:val="es-MX"/>
              </w:rPr>
              <w:t>Contexto: empresa industrial mexicana, tercer trimestre, cifras en miles de pesos. Usa la tabla de variaciones anterior.</w:t>
            </w:r>
          </w:p>
          <w:p w14:paraId="67422EBE" w14:textId="77777777" w:rsidR="00795A53" w:rsidRPr="00CD6648" w:rsidRDefault="00795A53" w:rsidP="000F2BD0">
            <w:pPr>
              <w:spacing w:after="70" w:line="252" w:lineRule="auto"/>
              <w:rPr>
                <w:lang w:val="es-MX"/>
              </w:rPr>
            </w:pPr>
            <w:r w:rsidRPr="00CD6648">
              <w:rPr>
                <w:rFonts w:ascii="Consolas" w:eastAsia="Consolas" w:hAnsi="Consolas" w:cs="Consolas"/>
                <w:color w:val="1F2937"/>
                <w:sz w:val="19"/>
                <w:szCs w:val="19"/>
                <w:lang w:val="es-MX"/>
              </w:rPr>
              <w:t>Tarea: redacta una lectura ejecutiva para el Comité de Dirección con los hallazgos más relevantes y tres recomendaciones de acción.</w:t>
            </w:r>
          </w:p>
          <w:p w14:paraId="710820FA" w14:textId="77777777" w:rsidR="00795A53" w:rsidRPr="00CD6648" w:rsidRDefault="00795A53" w:rsidP="000F2BD0">
            <w:pPr>
              <w:spacing w:after="70" w:line="252" w:lineRule="auto"/>
              <w:rPr>
                <w:lang w:val="es-MX"/>
              </w:rPr>
            </w:pPr>
            <w:r w:rsidRPr="00CD6648">
              <w:rPr>
                <w:rFonts w:ascii="Consolas" w:eastAsia="Consolas" w:hAnsi="Consolas" w:cs="Consolas"/>
                <w:color w:val="1F2937"/>
                <w:sz w:val="19"/>
                <w:szCs w:val="19"/>
                <w:lang w:val="es-MX"/>
              </w:rPr>
              <w:t>Restricción: explica las causas usando ÚNICAMENTE estos hechos: (1) paro de línea de 5 días de un cliente importante; (2) alza de 6 % en el precio del acero; (3) bono extraordinario no presupuestado en administración; (4) comisión por reestructura de un crédito. No inventes otras causas.</w:t>
            </w:r>
          </w:p>
          <w:p w14:paraId="5FE6124D" w14:textId="77777777" w:rsidR="00795A53" w:rsidRPr="00CD6648" w:rsidRDefault="00795A53" w:rsidP="000F2BD0">
            <w:pPr>
              <w:spacing w:after="70" w:line="252" w:lineRule="auto"/>
              <w:rPr>
                <w:lang w:val="es-MX"/>
              </w:rPr>
            </w:pPr>
            <w:r w:rsidRPr="00CD6648">
              <w:rPr>
                <w:rFonts w:ascii="Consolas" w:eastAsia="Consolas" w:hAnsi="Consolas" w:cs="Consolas"/>
                <w:color w:val="1F2937"/>
                <w:sz w:val="19"/>
                <w:szCs w:val="19"/>
                <w:lang w:val="es-MX"/>
              </w:rPr>
              <w:t>Formato: máximo 150 palabras y una tabla final con las 3 recomendaciones.</w:t>
            </w:r>
          </w:p>
          <w:p w14:paraId="1858FB00" w14:textId="77777777" w:rsidR="00795A53" w:rsidRPr="00CD6648" w:rsidRDefault="00795A53" w:rsidP="000F2BD0">
            <w:pPr>
              <w:spacing w:after="70" w:line="252" w:lineRule="auto"/>
              <w:rPr>
                <w:lang w:val="es-MX"/>
              </w:rPr>
            </w:pPr>
            <w:r w:rsidRPr="00CD6648">
              <w:rPr>
                <w:rFonts w:ascii="Consolas" w:eastAsia="Consolas" w:hAnsi="Consolas" w:cs="Consolas"/>
                <w:color w:val="1F2937"/>
                <w:sz w:val="19"/>
                <w:szCs w:val="19"/>
                <w:lang w:val="es-MX"/>
              </w:rPr>
              <w:t>Cierra con una lista de supuestos y cifras que debo validar.</w:t>
            </w:r>
          </w:p>
        </w:tc>
      </w:tr>
    </w:tbl>
    <w:p w14:paraId="69D2A1F1" w14:textId="77777777" w:rsidR="00795A53" w:rsidRDefault="00795A53" w:rsidP="00795A53">
      <w:pPr>
        <w:pStyle w:val="Ttulo2"/>
      </w:pPr>
      <w:r>
        <w:rPr>
          <w:rFonts w:ascii="Calibri" w:eastAsia="Calibri" w:hAnsi="Calibri" w:cs="Calibri"/>
          <w:b/>
          <w:bCs/>
          <w:color w:val="7FA800"/>
          <w:sz w:val="28"/>
          <w:szCs w:val="28"/>
        </w:rPr>
        <w:t>Paso 3 · Valida y decide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0"/>
        <w:gridCol w:w="3160"/>
      </w:tblGrid>
      <w:tr w:rsidR="00795A53" w14:paraId="7002DE19" w14:textId="77777777" w:rsidTr="000F2BD0">
        <w:trPr>
          <w:cantSplit/>
          <w:tblHeader/>
        </w:trPr>
        <w:tc>
          <w:tcPr>
            <w:tcW w:w="62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99CC00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09B8459" w14:textId="77777777" w:rsidR="00795A53" w:rsidRDefault="00795A53" w:rsidP="000F2BD0">
            <w:pPr>
              <w:spacing w:after="30" w:line="250" w:lineRule="auto"/>
            </w:pPr>
            <w:r>
              <w:rPr>
                <w:rFonts w:ascii="Calibri" w:eastAsia="Calibri" w:hAnsi="Calibri" w:cs="Calibri"/>
                <w:b/>
                <w:bCs/>
                <w:color w:val="1F2937"/>
                <w:sz w:val="20"/>
                <w:szCs w:val="20"/>
              </w:rPr>
              <w:t>Dato de control</w:t>
            </w:r>
          </w:p>
        </w:tc>
        <w:tc>
          <w:tcPr>
            <w:tcW w:w="316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99CC00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9313673" w14:textId="77777777" w:rsidR="00795A53" w:rsidRDefault="00795A53" w:rsidP="000F2BD0">
            <w:pPr>
              <w:spacing w:after="30" w:line="250" w:lineRule="auto"/>
            </w:pPr>
            <w:r>
              <w:rPr>
                <w:rFonts w:ascii="Calibri" w:eastAsia="Calibri" w:hAnsi="Calibri" w:cs="Calibri"/>
                <w:b/>
                <w:bCs/>
                <w:color w:val="1F2937"/>
                <w:sz w:val="20"/>
                <w:szCs w:val="20"/>
              </w:rPr>
              <w:t xml:space="preserve">Tu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1F2937"/>
                <w:sz w:val="20"/>
                <w:szCs w:val="20"/>
              </w:rPr>
              <w:t>resultado</w:t>
            </w:r>
            <w:proofErr w:type="spellEnd"/>
          </w:p>
        </w:tc>
      </w:tr>
      <w:tr w:rsidR="00795A53" w:rsidRPr="00795A53" w14:paraId="405D844F" w14:textId="77777777" w:rsidTr="000F2BD0">
        <w:trPr>
          <w:cantSplit/>
        </w:trPr>
        <w:tc>
          <w:tcPr>
            <w:tcW w:w="62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90F5CE5" w14:textId="77777777" w:rsidR="00795A53" w:rsidRPr="00CD6648" w:rsidRDefault="00795A53" w:rsidP="000F2BD0">
            <w:pPr>
              <w:spacing w:after="30" w:line="250" w:lineRule="auto"/>
              <w:rPr>
                <w:lang w:val="es-MX"/>
              </w:rPr>
            </w:pPr>
            <w:r w:rsidRPr="00CD6648">
              <w:rPr>
                <w:rFonts w:ascii="Calibri" w:eastAsia="Calibri" w:hAnsi="Calibri" w:cs="Calibri"/>
                <w:color w:val="1F2937"/>
                <w:sz w:val="20"/>
                <w:szCs w:val="20"/>
                <w:lang w:val="es-MX"/>
              </w:rPr>
              <w:t>Variación de la utilidad de operación (en miles de pesos)</w:t>
            </w:r>
          </w:p>
        </w:tc>
        <w:tc>
          <w:tcPr>
            <w:tcW w:w="316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D6B81C1" w14:textId="77777777" w:rsidR="00795A53" w:rsidRPr="00CD6648" w:rsidRDefault="00795A53" w:rsidP="000F2BD0">
            <w:pPr>
              <w:spacing w:after="30" w:line="250" w:lineRule="auto"/>
              <w:rPr>
                <w:lang w:val="es-MX"/>
              </w:rPr>
            </w:pPr>
          </w:p>
        </w:tc>
      </w:tr>
      <w:tr w:rsidR="00795A53" w:rsidRPr="00795A53" w14:paraId="397FE76F" w14:textId="77777777" w:rsidTr="000F2BD0">
        <w:trPr>
          <w:cantSplit/>
        </w:trPr>
        <w:tc>
          <w:tcPr>
            <w:tcW w:w="62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7FBE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EA99135" w14:textId="77777777" w:rsidR="00795A53" w:rsidRPr="00CD6648" w:rsidRDefault="00795A53" w:rsidP="000F2BD0">
            <w:pPr>
              <w:spacing w:after="30" w:line="250" w:lineRule="auto"/>
              <w:rPr>
                <w:lang w:val="es-MX"/>
              </w:rPr>
            </w:pPr>
            <w:r w:rsidRPr="00CD6648">
              <w:rPr>
                <w:rFonts w:ascii="Calibri" w:eastAsia="Calibri" w:hAnsi="Calibri" w:cs="Calibri"/>
                <w:color w:val="1F2937"/>
                <w:sz w:val="20"/>
                <w:szCs w:val="20"/>
                <w:lang w:val="es-MX"/>
              </w:rPr>
              <w:t>Variación % de la utilidad de operación</w:t>
            </w:r>
          </w:p>
        </w:tc>
        <w:tc>
          <w:tcPr>
            <w:tcW w:w="316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7FBE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A34752C" w14:textId="77777777" w:rsidR="00795A53" w:rsidRPr="00CD6648" w:rsidRDefault="00795A53" w:rsidP="000F2BD0">
            <w:pPr>
              <w:spacing w:after="30" w:line="250" w:lineRule="auto"/>
              <w:rPr>
                <w:lang w:val="es-MX"/>
              </w:rPr>
            </w:pPr>
          </w:p>
        </w:tc>
      </w:tr>
      <w:tr w:rsidR="00795A53" w:rsidRPr="00795A53" w14:paraId="7DFB32F9" w14:textId="77777777" w:rsidTr="000F2BD0">
        <w:trPr>
          <w:cantSplit/>
        </w:trPr>
        <w:tc>
          <w:tcPr>
            <w:tcW w:w="62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ADE6DFA" w14:textId="77777777" w:rsidR="00795A53" w:rsidRPr="00CD6648" w:rsidRDefault="00795A53" w:rsidP="000F2BD0">
            <w:pPr>
              <w:spacing w:after="30" w:line="250" w:lineRule="auto"/>
              <w:rPr>
                <w:lang w:val="es-MX"/>
              </w:rPr>
            </w:pPr>
            <w:r w:rsidRPr="00CD6648">
              <w:rPr>
                <w:rFonts w:ascii="Calibri" w:eastAsia="Calibri" w:hAnsi="Calibri" w:cs="Calibri"/>
                <w:color w:val="1F2937"/>
                <w:sz w:val="20"/>
                <w:szCs w:val="20"/>
                <w:lang w:val="es-MX"/>
              </w:rPr>
              <w:t>Margen bruto real (%) vs. presupuestado (%)</w:t>
            </w:r>
          </w:p>
        </w:tc>
        <w:tc>
          <w:tcPr>
            <w:tcW w:w="316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22E1C29" w14:textId="77777777" w:rsidR="00795A53" w:rsidRPr="00CD6648" w:rsidRDefault="00795A53" w:rsidP="000F2BD0">
            <w:pPr>
              <w:spacing w:after="30" w:line="250" w:lineRule="auto"/>
              <w:rPr>
                <w:lang w:val="es-MX"/>
              </w:rPr>
            </w:pPr>
          </w:p>
        </w:tc>
      </w:tr>
    </w:tbl>
    <w:p w14:paraId="28DF71BF" w14:textId="77777777" w:rsidR="00795A53" w:rsidRPr="00CD6648" w:rsidRDefault="00795A53" w:rsidP="00795A53">
      <w:pPr>
        <w:spacing w:after="80"/>
        <w:rPr>
          <w:lang w:val="es-MX"/>
        </w:rPr>
      </w:pPr>
    </w:p>
    <w:p w14:paraId="1F1B6675" w14:textId="77777777" w:rsidR="00795A53" w:rsidRDefault="00795A53" w:rsidP="00795A53">
      <w:pPr>
        <w:spacing w:after="120"/>
      </w:pPr>
      <w:r>
        <w:rPr>
          <w:rFonts w:ascii="Calibri" w:eastAsia="Calibri" w:hAnsi="Calibri" w:cs="Calibri"/>
          <w:color w:val="1F2937"/>
          <w:sz w:val="22"/>
        </w:rPr>
        <w:t xml:space="preserve">Mis 3 </w:t>
      </w:r>
      <w:proofErr w:type="spellStart"/>
      <w:r>
        <w:rPr>
          <w:rFonts w:ascii="Calibri" w:eastAsia="Calibri" w:hAnsi="Calibri" w:cs="Calibri"/>
          <w:color w:val="1F2937"/>
          <w:sz w:val="22"/>
        </w:rPr>
        <w:t>hallazgos</w:t>
      </w:r>
      <w:proofErr w:type="spellEnd"/>
      <w:r>
        <w:rPr>
          <w:rFonts w:ascii="Calibri" w:eastAsia="Calibri" w:hAnsi="Calibri" w:cs="Calibri"/>
          <w:color w:val="1F2937"/>
          <w:sz w:val="22"/>
        </w:rPr>
        <w:t xml:space="preserve"> </w:t>
      </w:r>
      <w:proofErr w:type="spellStart"/>
      <w:r>
        <w:rPr>
          <w:rFonts w:ascii="Calibri" w:eastAsia="Calibri" w:hAnsi="Calibri" w:cs="Calibri"/>
          <w:color w:val="1F2937"/>
          <w:sz w:val="22"/>
        </w:rPr>
        <w:t>más</w:t>
      </w:r>
      <w:proofErr w:type="spellEnd"/>
      <w:r>
        <w:rPr>
          <w:rFonts w:ascii="Calibri" w:eastAsia="Calibri" w:hAnsi="Calibri" w:cs="Calibri"/>
          <w:color w:val="1F2937"/>
          <w:sz w:val="22"/>
        </w:rPr>
        <w:t xml:space="preserve"> </w:t>
      </w:r>
      <w:proofErr w:type="spellStart"/>
      <w:r>
        <w:rPr>
          <w:rFonts w:ascii="Calibri" w:eastAsia="Calibri" w:hAnsi="Calibri" w:cs="Calibri"/>
          <w:color w:val="1F2937"/>
          <w:sz w:val="22"/>
        </w:rPr>
        <w:t>importantes</w:t>
      </w:r>
      <w:proofErr w:type="spellEnd"/>
      <w:r>
        <w:rPr>
          <w:rFonts w:ascii="Calibri" w:eastAsia="Calibri" w:hAnsi="Calibri" w:cs="Calibri"/>
          <w:color w:val="1F2937"/>
          <w:sz w:val="22"/>
        </w:rPr>
        <w:t>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795A53" w14:paraId="373060C6" w14:textId="77777777" w:rsidTr="000F2BD0">
        <w:trPr>
          <w:cantSplit/>
        </w:trPr>
        <w:tc>
          <w:tcPr>
            <w:tcW w:w="936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9366793" w14:textId="77777777" w:rsidR="00795A53" w:rsidRDefault="00795A53" w:rsidP="000F2BD0">
            <w:pPr>
              <w:spacing w:after="30" w:line="250" w:lineRule="auto"/>
            </w:pPr>
            <w:r>
              <w:rPr>
                <w:rFonts w:ascii="Calibri" w:eastAsia="Calibri" w:hAnsi="Calibri" w:cs="Calibri"/>
                <w:color w:val="1F2937"/>
                <w:sz w:val="20"/>
                <w:szCs w:val="20"/>
              </w:rPr>
              <w:lastRenderedPageBreak/>
              <w:t>1.</w:t>
            </w:r>
          </w:p>
        </w:tc>
      </w:tr>
      <w:tr w:rsidR="00795A53" w14:paraId="72AC6577" w14:textId="77777777" w:rsidTr="000F2BD0">
        <w:trPr>
          <w:cantSplit/>
        </w:trPr>
        <w:tc>
          <w:tcPr>
            <w:tcW w:w="936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5FD54D5" w14:textId="77777777" w:rsidR="00795A53" w:rsidRDefault="00795A53" w:rsidP="000F2BD0">
            <w:pPr>
              <w:spacing w:after="30" w:line="250" w:lineRule="auto"/>
            </w:pPr>
            <w:r>
              <w:rPr>
                <w:rFonts w:ascii="Calibri" w:eastAsia="Calibri" w:hAnsi="Calibri" w:cs="Calibri"/>
                <w:color w:val="1F2937"/>
                <w:sz w:val="20"/>
                <w:szCs w:val="20"/>
              </w:rPr>
              <w:t>2.</w:t>
            </w:r>
          </w:p>
        </w:tc>
      </w:tr>
      <w:tr w:rsidR="00795A53" w14:paraId="2FA252B3" w14:textId="77777777" w:rsidTr="000F2BD0">
        <w:trPr>
          <w:cantSplit/>
        </w:trPr>
        <w:tc>
          <w:tcPr>
            <w:tcW w:w="936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ABD6A42" w14:textId="77777777" w:rsidR="00795A53" w:rsidRDefault="00795A53" w:rsidP="000F2BD0">
            <w:pPr>
              <w:spacing w:after="30" w:line="250" w:lineRule="auto"/>
            </w:pPr>
            <w:r>
              <w:rPr>
                <w:rFonts w:ascii="Calibri" w:eastAsia="Calibri" w:hAnsi="Calibri" w:cs="Calibri"/>
                <w:color w:val="1F2937"/>
                <w:sz w:val="20"/>
                <w:szCs w:val="20"/>
              </w:rPr>
              <w:t>3.</w:t>
            </w:r>
          </w:p>
        </w:tc>
      </w:tr>
    </w:tbl>
    <w:p w14:paraId="014B6603" w14:textId="77777777" w:rsidR="00795A53" w:rsidRDefault="00795A53" w:rsidP="00795A53"/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795A53" w:rsidRPr="00795A53" w14:paraId="4C6B8BC7" w14:textId="77777777" w:rsidTr="000F2BD0">
        <w:trPr>
          <w:cantSplit/>
        </w:trPr>
        <w:tc>
          <w:tcPr>
            <w:tcW w:w="9360" w:type="dxa"/>
            <w:tcBorders>
              <w:top w:val="none" w:sz="0" w:space="0" w:color="FFFFFF"/>
              <w:left w:val="single" w:sz="36" w:space="0" w:color="DC2626"/>
              <w:bottom w:val="none" w:sz="0" w:space="0" w:color="FFFFFF"/>
              <w:right w:val="none" w:sz="0" w:space="0" w:color="FFFFFF"/>
            </w:tcBorders>
            <w:shd w:val="clear" w:color="auto" w:fill="FDE2E2"/>
            <w:tcMar>
              <w:top w:w="110" w:type="dxa"/>
              <w:left w:w="200" w:type="dxa"/>
              <w:bottom w:w="90" w:type="dxa"/>
              <w:right w:w="160" w:type="dxa"/>
            </w:tcMar>
          </w:tcPr>
          <w:p w14:paraId="4495316B" w14:textId="77777777" w:rsidR="00795A53" w:rsidRPr="00CD6648" w:rsidRDefault="00795A53" w:rsidP="000F2BD0">
            <w:pPr>
              <w:keepNext/>
              <w:spacing w:after="60"/>
              <w:rPr>
                <w:lang w:val="es-MX"/>
              </w:rPr>
            </w:pPr>
            <w:r w:rsidRPr="00CD6648">
              <w:rPr>
                <w:rFonts w:ascii="Calibri" w:eastAsia="Calibri" w:hAnsi="Calibri" w:cs="Calibri"/>
                <w:b/>
                <w:bCs/>
                <w:color w:val="1F2937"/>
                <w:szCs w:val="21"/>
                <w:lang w:val="es-MX"/>
              </w:rPr>
              <w:t>Plan de rescate</w:t>
            </w:r>
          </w:p>
          <w:p w14:paraId="2A95B5C8" w14:textId="77777777" w:rsidR="00795A53" w:rsidRPr="00CD6648" w:rsidRDefault="00795A53" w:rsidP="000F2BD0">
            <w:pPr>
              <w:spacing w:after="70" w:line="264" w:lineRule="auto"/>
              <w:rPr>
                <w:lang w:val="es-MX"/>
              </w:rPr>
            </w:pPr>
            <w:r w:rsidRPr="00CD6648">
              <w:rPr>
                <w:rFonts w:ascii="Calibri" w:eastAsia="Calibri" w:hAnsi="Calibri" w:cs="Calibri"/>
                <w:color w:val="1F2937"/>
                <w:szCs w:val="21"/>
                <w:lang w:val="es-MX"/>
              </w:rPr>
              <w:t>Si la IA cambia una cifra o inventa una causa, pega: "Repite el análisis sin modificar ninguna cifra de mi tabla y usando solo los cuatro hechos que te di. Marca con [SIN DATO] cualquier causa que no pueda sustentar."</w:t>
            </w:r>
          </w:p>
        </w:tc>
      </w:tr>
    </w:tbl>
    <w:p w14:paraId="54DE2E21" w14:textId="77777777" w:rsidR="00795A53" w:rsidRPr="00CD6648" w:rsidRDefault="00795A53" w:rsidP="00795A53">
      <w:pPr>
        <w:spacing w:after="80"/>
        <w:rPr>
          <w:lang w:val="es-MX"/>
        </w:rPr>
      </w:pPr>
    </w:p>
    <w:p w14:paraId="6A9C83D9" w14:textId="77777777" w:rsidR="00795A53" w:rsidRPr="00CD6648" w:rsidRDefault="00795A53" w:rsidP="00795A53">
      <w:pPr>
        <w:pStyle w:val="Ttulo3"/>
      </w:pPr>
      <w:r w:rsidRPr="00CD6648">
        <w:rPr>
          <w:rFonts w:ascii="Calibri" w:eastAsia="Calibri" w:hAnsi="Calibri" w:cs="Calibri"/>
          <w:b/>
          <w:bCs/>
          <w:color w:val="1F2937"/>
          <w:sz w:val="24"/>
          <w:szCs w:val="24"/>
        </w:rPr>
        <w:t>Semáforo de verificación</w:t>
      </w:r>
    </w:p>
    <w:p w14:paraId="117B1033" w14:textId="77777777" w:rsidR="00795A53" w:rsidRPr="00CD6648" w:rsidRDefault="00795A53" w:rsidP="00795A53">
      <w:pPr>
        <w:spacing w:after="70" w:line="264" w:lineRule="auto"/>
        <w:ind w:left="240"/>
        <w:rPr>
          <w:lang w:val="es-MX"/>
        </w:rPr>
      </w:pPr>
      <w:proofErr w:type="gramStart"/>
      <w:r w:rsidRPr="00CD6648">
        <w:rPr>
          <w:rFonts w:ascii="Segoe UI Symbol" w:eastAsia="Segoe UI Symbol" w:hAnsi="Segoe UI Symbol" w:cs="Segoe UI Symbol"/>
          <w:color w:val="7FA800"/>
          <w:sz w:val="22"/>
          <w:lang w:val="es-MX"/>
        </w:rPr>
        <w:t xml:space="preserve">☐  </w:t>
      </w:r>
      <w:r w:rsidRPr="00CD6648">
        <w:rPr>
          <w:rFonts w:ascii="Calibri" w:eastAsia="Calibri" w:hAnsi="Calibri" w:cs="Calibri"/>
          <w:color w:val="1F2937"/>
          <w:sz w:val="22"/>
          <w:lang w:val="es-MX"/>
        </w:rPr>
        <w:t>Mis</w:t>
      </w:r>
      <w:proofErr w:type="gramEnd"/>
      <w:r w:rsidRPr="00CD6648">
        <w:rPr>
          <w:rFonts w:ascii="Calibri" w:eastAsia="Calibri" w:hAnsi="Calibri" w:cs="Calibri"/>
          <w:color w:val="1F2937"/>
          <w:sz w:val="22"/>
          <w:lang w:val="es-MX"/>
        </w:rPr>
        <w:t xml:space="preserve"> variaciones en Excel coinciden con las de la IA.</w:t>
      </w:r>
    </w:p>
    <w:p w14:paraId="39292B60" w14:textId="77777777" w:rsidR="00795A53" w:rsidRPr="00CD6648" w:rsidRDefault="00795A53" w:rsidP="00795A53">
      <w:pPr>
        <w:spacing w:after="70" w:line="264" w:lineRule="auto"/>
        <w:ind w:left="240"/>
        <w:rPr>
          <w:lang w:val="es-MX"/>
        </w:rPr>
      </w:pPr>
      <w:proofErr w:type="gramStart"/>
      <w:r w:rsidRPr="00CD6648">
        <w:rPr>
          <w:rFonts w:ascii="Segoe UI Symbol" w:eastAsia="Segoe UI Symbol" w:hAnsi="Segoe UI Symbol" w:cs="Segoe UI Symbol"/>
          <w:color w:val="7FA800"/>
          <w:sz w:val="22"/>
          <w:lang w:val="es-MX"/>
        </w:rPr>
        <w:t xml:space="preserve">☐  </w:t>
      </w:r>
      <w:r w:rsidRPr="00CD6648">
        <w:rPr>
          <w:rFonts w:ascii="Calibri" w:eastAsia="Calibri" w:hAnsi="Calibri" w:cs="Calibri"/>
          <w:color w:val="1F2937"/>
          <w:sz w:val="22"/>
          <w:lang w:val="es-MX"/>
        </w:rPr>
        <w:t>La</w:t>
      </w:r>
      <w:proofErr w:type="gramEnd"/>
      <w:r w:rsidRPr="00CD6648">
        <w:rPr>
          <w:rFonts w:ascii="Calibri" w:eastAsia="Calibri" w:hAnsi="Calibri" w:cs="Calibri"/>
          <w:color w:val="1F2937"/>
          <w:sz w:val="22"/>
          <w:lang w:val="es-MX"/>
        </w:rPr>
        <w:t xml:space="preserve"> narrativa no rebasa 150 palabras y solo usa los 4 hechos.</w:t>
      </w:r>
    </w:p>
    <w:p w14:paraId="7B71DA36" w14:textId="77777777" w:rsidR="00795A53" w:rsidRPr="00CD6648" w:rsidRDefault="00795A53" w:rsidP="00795A53">
      <w:pPr>
        <w:spacing w:after="70" w:line="264" w:lineRule="auto"/>
        <w:ind w:left="240"/>
        <w:rPr>
          <w:lang w:val="es-MX"/>
        </w:rPr>
      </w:pPr>
      <w:proofErr w:type="gramStart"/>
      <w:r w:rsidRPr="00CD6648">
        <w:rPr>
          <w:rFonts w:ascii="Segoe UI Symbol" w:eastAsia="Segoe UI Symbol" w:hAnsi="Segoe UI Symbol" w:cs="Segoe UI Symbol"/>
          <w:color w:val="7FA800"/>
          <w:sz w:val="22"/>
          <w:lang w:val="es-MX"/>
        </w:rPr>
        <w:t xml:space="preserve">☐  </w:t>
      </w:r>
      <w:r w:rsidRPr="00CD6648">
        <w:rPr>
          <w:rFonts w:ascii="Calibri" w:eastAsia="Calibri" w:hAnsi="Calibri" w:cs="Calibri"/>
          <w:color w:val="1F2937"/>
          <w:sz w:val="22"/>
          <w:lang w:val="es-MX"/>
        </w:rPr>
        <w:t>Puedo</w:t>
      </w:r>
      <w:proofErr w:type="gramEnd"/>
      <w:r w:rsidRPr="00CD6648">
        <w:rPr>
          <w:rFonts w:ascii="Calibri" w:eastAsia="Calibri" w:hAnsi="Calibri" w:cs="Calibri"/>
          <w:color w:val="1F2937"/>
          <w:sz w:val="22"/>
          <w:lang w:val="es-MX"/>
        </w:rPr>
        <w:t xml:space="preserve"> explicar por qué el margen </w:t>
      </w:r>
      <w:proofErr w:type="gramStart"/>
      <w:r w:rsidRPr="00CD6648">
        <w:rPr>
          <w:rFonts w:ascii="Calibri" w:eastAsia="Calibri" w:hAnsi="Calibri" w:cs="Calibri"/>
          <w:color w:val="1F2937"/>
          <w:sz w:val="22"/>
          <w:lang w:val="es-MX"/>
        </w:rPr>
        <w:t>bajó</w:t>
      </w:r>
      <w:proofErr w:type="gramEnd"/>
      <w:r w:rsidRPr="00CD6648">
        <w:rPr>
          <w:rFonts w:ascii="Calibri" w:eastAsia="Calibri" w:hAnsi="Calibri" w:cs="Calibri"/>
          <w:color w:val="1F2937"/>
          <w:sz w:val="22"/>
          <w:lang w:val="es-MX"/>
        </w:rPr>
        <w:t xml:space="preserve"> aunque el costo de ventas bajó en pesos.</w:t>
      </w:r>
    </w:p>
    <w:p w14:paraId="59CD4FBD" w14:textId="77777777" w:rsidR="00795A53" w:rsidRPr="00CD6648" w:rsidRDefault="00795A53" w:rsidP="00795A53">
      <w:pPr>
        <w:pStyle w:val="Ttulo1"/>
      </w:pPr>
      <w:r w:rsidRPr="00CD6648">
        <w:br w:type="page"/>
      </w:r>
    </w:p>
    <w:p w14:paraId="7B1FFBBA" w14:textId="77777777" w:rsidR="000B5277" w:rsidRPr="00795A53" w:rsidRDefault="000B5277">
      <w:pPr>
        <w:rPr>
          <w:lang w:val="es-MX"/>
        </w:rPr>
      </w:pPr>
    </w:p>
    <w:sectPr w:rsidR="000B5277" w:rsidRPr="00795A5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A53"/>
    <w:rsid w:val="000B5277"/>
    <w:rsid w:val="00795A53"/>
    <w:rsid w:val="008742D0"/>
    <w:rsid w:val="00AD4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C27AB"/>
  <w15:chartTrackingRefBased/>
  <w15:docId w15:val="{B4EE9545-7AE0-4D22-97C2-D6CFBC572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5A53"/>
    <w:pPr>
      <w:spacing w:after="100" w:line="276" w:lineRule="auto"/>
    </w:pPr>
    <w:rPr>
      <w:rFonts w:ascii="Aptos" w:eastAsiaTheme="minorEastAsia" w:hAnsi="Aptos"/>
      <w:kern w:val="0"/>
      <w:sz w:val="21"/>
      <w:szCs w:val="22"/>
      <w:lang w:val="en-U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795A5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MX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95A5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MX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95A5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s-MX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95A5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s-MX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95A5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s-MX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95A53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s-MX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95A53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s-MX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95A53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s-MX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95A53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s-MX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95A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795A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95A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95A5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95A5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95A5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95A5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95A5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95A5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95A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MX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795A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95A5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MX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795A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95A53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es-MX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795A5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95A53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es-MX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795A5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95A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es-MX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95A5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95A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532</Words>
  <Characters>2927</Characters>
  <Application>Microsoft Office Word</Application>
  <DocSecurity>0</DocSecurity>
  <Lines>24</Lines>
  <Paragraphs>6</Paragraphs>
  <ScaleCrop>false</ScaleCrop>
  <Company/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Francisco Javier Cruz Ariza</dc:creator>
  <cp:keywords/>
  <dc:description/>
  <cp:lastModifiedBy>Francisco Javier Cruz Ariza</cp:lastModifiedBy>
  <cp:revision>1</cp:revision>
  <dcterms:created xsi:type="dcterms:W3CDTF">2026-10-07T19:04:00Z</dcterms:created>
  <dcterms:modified xsi:type="dcterms:W3CDTF">2026-10-07T19:06:00Z</dcterms:modified>
</cp:coreProperties>
</file>